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D12C07">
        <w:tc>
          <w:tcPr>
            <w:tcW w:w="2789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SCHOOL</w:t>
            </w:r>
          </w:p>
        </w:tc>
        <w:tc>
          <w:tcPr>
            <w:tcW w:w="2789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GRADE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LEARNING AREA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TERM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</w:tr>
      <w:tr w:rsidR="00D12C07">
        <w:tc>
          <w:tcPr>
            <w:tcW w:w="2789" w:type="dxa"/>
          </w:tcPr>
          <w:p w:rsidR="00D12C07" w:rsidRDefault="00D12C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9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 &amp; SPORTS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0" w:type="dxa"/>
          </w:tcPr>
          <w:p w:rsidR="00D12C07" w:rsidRDefault="001A15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</w:tr>
    </w:tbl>
    <w:p w:rsidR="00D12C07" w:rsidRDefault="00D12C0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"/>
        <w:gridCol w:w="957"/>
        <w:gridCol w:w="1118"/>
        <w:gridCol w:w="1101"/>
        <w:gridCol w:w="1949"/>
        <w:gridCol w:w="1830"/>
        <w:gridCol w:w="1393"/>
        <w:gridCol w:w="1887"/>
        <w:gridCol w:w="1457"/>
        <w:gridCol w:w="1456"/>
      </w:tblGrid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WEEK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LESSON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STRAND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SUB-STRAND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LESSON LEARNING OUTCOMES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LEARNING EXPERIENCES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KIQ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LEARNING RESOURCES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ASSESSMENT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REFLECTION </w:t>
            </w: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Storytelling and Animation.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features of a narrative.</w:t>
            </w:r>
          </w:p>
          <w:p w:rsidR="00D12C07" w:rsidRDefault="001A15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features of a narrative.</w:t>
            </w:r>
          </w:p>
          <w:p w:rsidR="00D12C07" w:rsidRDefault="001A15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library for a narrative .</w:t>
            </w:r>
          </w:p>
          <w:p w:rsidR="00D12C07" w:rsidRDefault="001A15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features of a narrative.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library for narratives.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the narratives and identify the features of a narrative.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features of narratives.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Make short notes on the features of a narrative.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a story/narrative?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features of  narratives?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MTP Performing Arts pg 47-48.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Narratives 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Storytelling and Animation.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the techniques used in </w:t>
            </w:r>
            <w:r>
              <w:rPr>
                <w:rFonts w:ascii="Times New Roman" w:hAnsi="Times New Roman" w:cs="Times New Roman"/>
              </w:rPr>
              <w:lastRenderedPageBreak/>
              <w:t>storytelling.</w:t>
            </w:r>
          </w:p>
          <w:p w:rsidR="00D12C07" w:rsidRDefault="001A15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techniques used in storytelling.</w:t>
            </w:r>
          </w:p>
          <w:p w:rsidR="00D12C07" w:rsidRDefault="001A15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techniques used in storytelling.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Watch a live or recorded </w:t>
            </w:r>
            <w:r>
              <w:rPr>
                <w:rFonts w:ascii="Times New Roman" w:hAnsi="Times New Roman" w:cs="Times New Roman"/>
              </w:rPr>
              <w:lastRenderedPageBreak/>
              <w:t>performance of a narrative.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techniques used in the storytelling of the narrative.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and present the storytelling techniques used in narratives.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Which techniques are used in storytelling?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MTP Performing Arts pg 49.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Recorded narratives.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Storytelling and Animation.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Select a narrative from the library or internet for presentation.</w:t>
            </w:r>
          </w:p>
          <w:p w:rsidR="00D12C07" w:rsidRDefault="001A152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storytelling techniques in presenting the selected narrative.</w:t>
            </w:r>
          </w:p>
          <w:p w:rsidR="00D12C07" w:rsidRDefault="001A152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Enjoy storytelling using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storytelling techniques.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collaborate in searching and selecting a narrative from the internet or library for presentation.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present the selected narrative using the storytelling techniques.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use digital devices to record themselves and peers to assess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presentation and give feedback.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can you ensure you use the storytelling techniques while presenting a narrative?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Library.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Narratives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Storytelling and Animation.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a pertinent and contemporary issue in society for storytelling.</w:t>
            </w:r>
          </w:p>
          <w:p w:rsidR="00D12C07" w:rsidRDefault="001A152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Compose a 3 to 5 minute story addressing the pertinent and contemporary issue in society.</w:t>
            </w:r>
          </w:p>
          <w:p w:rsidR="00D12C07" w:rsidRDefault="001A152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Recognize the power of storytelling in addressing pertinent and contemporary issues in society.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at least one pertinent and contemporary issue in society for storytelling.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collaborate in composing a story addressing the selected and identified pertinent and contemporary issue in society.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a digital device to compose a story addressing at least one pertinent and contemporary issue in the society.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present their composed story in class for peer assessment.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can you compose a story addressing a pertinent and contemporary issue in the society?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Storytelling and Animation.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osf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qualities of a good flipbook.</w:t>
            </w:r>
          </w:p>
          <w:p w:rsidR="00D12C07" w:rsidRDefault="001A152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qualities of a good flipbook.</w:t>
            </w:r>
          </w:p>
          <w:p w:rsidR="00D12C07" w:rsidRDefault="001A152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the qualities of a good flipbook.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meaning of flipbook and qualities of a good flipbook.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observe pictures of flipbbooks and real flipbooks.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describe the qualities of good flipbook and present in class.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summarize the qualities of a good flipbook in their note books.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a flipbook?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the qualities of a good flipbook?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Flipbooks.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Top Scholar Visual Arts pg 43-45.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Storytelling and Animation.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key elements of a compelling storyline.</w:t>
            </w:r>
          </w:p>
          <w:p w:rsidR="00D12C07" w:rsidRDefault="001A152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Develop a well structured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storyline for a given scenario incorporating all the elements.</w:t>
            </w:r>
          </w:p>
          <w:p w:rsidR="00D12C07" w:rsidRDefault="001A152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Demonstrate increased confidence in their ability to craft a compelling and meaningful storyline.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key elements of any storyline.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develop characters for a story.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collaborate in arranging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milestones in a sequential order (beginning, middle and end) to create a short story.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compose a short story.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What are the key elements of a storyline?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Portfolios.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Storytelling and Animation.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their short story to an audience.</w:t>
            </w:r>
          </w:p>
          <w:p w:rsidR="00D12C07" w:rsidRDefault="001A152C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each other's effort in performing the short story.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rehearse the short story for performance.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a short story to an audience.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record the narration using digital devices and avail it on a digital platform.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can storytelling be made interesting?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Storytelling resources: books,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task.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presentation.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Storytelling and Animation.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techniques involved in creating flipbook animation.</w:t>
            </w:r>
          </w:p>
          <w:p w:rsidR="00D12C07" w:rsidRDefault="001A152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a basic flipbook animation using the traditional pen and paper methods.</w:t>
            </w:r>
          </w:p>
          <w:p w:rsidR="00D12C07" w:rsidRDefault="001A152C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Demonstrate a sense of creativity and innovation in designing unique and visually appealing flipbook animations.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techniques used in creating flipbook animation.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a clip on making of a flipbook.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 a sequence of a moving character to create a flipbook animation focusing on sequencing images, positioning of objects on subsequent pages and storyline.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finish and present the flipbook with focus on craftsmanship in use of materials and tools, collating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papers and binding of papers.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riffle the flipbook by emphasising on frequency of images, speed of flick per second to animate the story.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Which locally available materials can you use to create a flipbook animation?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techniques are used in creating flipbook animation?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Locally available materials;Pens,marker pens, pencil.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Papers.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Scissors.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Stapler and pins.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Top Scholar Visual Arts pg 44 &amp; pg 46-49.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Task.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skills 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Describe the skills 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football skills.</w:t>
            </w:r>
          </w:p>
          <w:p w:rsidR="00D12C07" w:rsidRDefault="001A152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skills used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skills used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describe how to perform the skills used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the internet for clips on the identified football skills.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Which football skills do you know?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Teacher's notes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Spotlight PE and Sports Grade 8 pg 39.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Define the term Trapping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as 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procedure of performing trapping skill in football.</w:t>
            </w:r>
          </w:p>
          <w:p w:rsidR="00D12C07" w:rsidRDefault="001A152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clips on how to perform trapping skill in football.</w:t>
            </w:r>
          </w:p>
          <w:p w:rsidR="00D12C07" w:rsidRDefault="001A152C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use of trapping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state the meaning of trapping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procedure of performing the trapping skill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video clips on the foot,thigh and chest trapping skill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trapping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What is trapping in football?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How do you perform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foot,thigh and chest trapping skill?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Video clips on foot,thigh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chest trapping skills.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Oral questions and discussions.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Execute the trapping skill in football on the school field.</w:t>
            </w:r>
          </w:p>
          <w:p w:rsidR="00D12C07" w:rsidRDefault="001A152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Appreciate each other's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effort as they perform the trapping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pairs, groups and individually 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warm up before performing the trapping skill.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collaborate in performing the chest,thigh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foot trapping skill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record using digital devices as they perform the trapping skill.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do you perform the chest,thigh and foot trapping skill?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School field.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Soccer balls.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the term dribbling as 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types of dribble in football.</w:t>
            </w:r>
          </w:p>
          <w:p w:rsidR="00D12C07" w:rsidRDefault="001A152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Describe how to perform the dribbling skill in football.</w:t>
            </w:r>
          </w:p>
          <w:p w:rsidR="00D12C07" w:rsidRDefault="001A152C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use of dribbling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state the meaning of dribbling as used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types of dribble in football.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and watch clips showing how dribbling skill are done(inside and outside of the foot, double and single dribbling)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describe how to perform the single and double dribbling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dribbling in football?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the difference between a double and single dribble techniques in soccer?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Spotlight PE and Sports pg 45-47.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Creating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Performing.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Search and watch clips showing famous football executing the dribbling skills.</w:t>
            </w:r>
          </w:p>
          <w:p w:rsidR="00D12C07" w:rsidRDefault="001A15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the dribbling skill in football.</w:t>
            </w:r>
          </w:p>
          <w:p w:rsidR="00D12C07" w:rsidRDefault="001A152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each other's effort in executing the dribbling skill.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Individually, in pairs or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groups,learners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and watch clips of famous footballers performing dribbling skill.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the dribbling skill in the school field and record themselves using digital devices.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How do you perform the dribbling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skill in. football?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School field.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Soccer balls.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 of famous footballers dribbling.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task.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techniques of shooting in football .</w:t>
            </w:r>
          </w:p>
          <w:p w:rsidR="00D12C07" w:rsidRDefault="001A152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Describe the shooting techniques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Desire to perform the shooting techniques in a football game.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brainstorm and present on some of the shooting techniques used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identify the shooting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techniques used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information on the techniques used in shooting and types of shots.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different techniques of shooting and types of shots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What is shooting in football?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types of shots do you know in football?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Which techniques are used in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shooting in football?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Spotlight PE and Sports Grade 8 pg 39-41.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clips on shooting techniques used in football.</w:t>
            </w:r>
          </w:p>
          <w:p w:rsidR="00D12C07" w:rsidRDefault="001A152C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Execute shooting skill in football.</w:t>
            </w:r>
          </w:p>
          <w:p w:rsidR="00D12C07" w:rsidRDefault="001A152C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Appreciate each other's effort in performing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the shooting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 individually,learners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watch clips of shooting skill in football.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individually learner to demonstrate confidence as he or she perform the shooting skill in 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do you shoot in a football game?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School Field.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Soccer balls.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locally available materials that can be used to improvise crayons for drawing.</w:t>
            </w:r>
          </w:p>
          <w:p w:rsidR="00D12C07" w:rsidRDefault="001A152C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Collect the identified locally available materials for improvisation of drawing crayons.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collaborate in identifying the locally available materials that can be used to improvise crayons for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appropriate locally available materials that can be used to improvise crayons for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collect the identified locally available materials for improvisation of drawing crayons.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Which locally available materials can be used in making improvised crayons for drawing?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Environment.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procedure for making improvised crayons for drawing.</w:t>
            </w:r>
          </w:p>
          <w:p w:rsidR="00D12C07" w:rsidRDefault="001A152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Make improvised crayons for drawing.</w:t>
            </w:r>
          </w:p>
          <w:p w:rsidR="00D12C07" w:rsidRDefault="001A152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Value team effort in making improvised crayons for drawing.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procedure for making improvised crayons for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a clip on making improvised crayons.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collaborate in making improvised crayons for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display their prepared crayons for assessment.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do you make improvised crayons for drawing using locally available materials?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School compound.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Locally available materials; Candle wax, colour pigment, source of heat)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Peer assessment.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State the meaning of Crayon etching.</w:t>
            </w:r>
          </w:p>
          <w:p w:rsidR="00D12C07" w:rsidRDefault="001A152C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Describe the procedure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of crayon etching .</w:t>
            </w:r>
          </w:p>
          <w:p w:rsidR="00D12C07" w:rsidRDefault="001A152C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clips on crayon etching art technique.</w:t>
            </w:r>
          </w:p>
          <w:p w:rsidR="00D12C07" w:rsidRDefault="001A152C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use of crayon etching art technique in expressing one's ideas.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explain the meaning of crayon etching.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search the internet and outline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procedure of crayon etching.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process of creating a crayon etching.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clips showing the crayon etching art techniques.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What is crayon etching?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is crayon etching done?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Teacher's notes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Print materials.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discussion.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Football.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a pictorial composition using crayon etching inspired by football game.</w:t>
            </w:r>
          </w:p>
          <w:p w:rsidR="00D12C07" w:rsidRDefault="001A152C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Value team effort in crayon etched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the steps for creating a crayon etching inspired by football game.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source to cut out images inspired by the football skills.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apply crayon to fill the paper in varried shapes.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coat the surface with black media and trace the images to create a composition.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scratch creatively within the outline on the black media.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display their work for assessment.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can you create a pictorial composition using crayon etching?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Crayons.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Wax paper.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Printing papers.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Black ink.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Working area in the environment.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Portfolios.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the term balance of forms in drawing.</w:t>
            </w:r>
          </w:p>
          <w:p w:rsidR="00D12C07" w:rsidRDefault="001A152C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key aspects of balance of forms in drawing.</w:t>
            </w:r>
          </w:p>
          <w:p w:rsidR="00D12C07" w:rsidRDefault="001A152C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information on the key aspects of balance of forms.</w:t>
            </w:r>
          </w:p>
          <w:p w:rsidR="00D12C07" w:rsidRDefault="001A152C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Acknowledge the key aspects of balance of forms.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 pairs or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meaning of balance of forms in pictures.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and identify the key aspects of balance of forms in pictures.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key aspects of balance of forms.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balance in drawing?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discussion.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the terms asymmetrical and symmetrical balance in pictures.</w:t>
            </w:r>
          </w:p>
          <w:p w:rsidR="00D12C07" w:rsidRDefault="001A152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Analyze pictures or images to identify the symmetrical and asymmetrical balance </w:t>
            </w:r>
          </w:p>
          <w:p w:rsidR="00D12C07" w:rsidRDefault="001A152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drawings that demonstrate the two types of balance.</w:t>
            </w:r>
          </w:p>
          <w:p w:rsidR="00D12C07" w:rsidRDefault="001A152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the symmetrical and asymmetri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cal balance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the internet for information on symmetrical and asymmetrical balance.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clips on asymmetrical and symmetrical balance.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analyze different pictures and images to identify the symmetrical and asymmetrical balance.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drawings that demonstrate the symmetrical and asymmetrical balance.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the difference between asymmetrical and symmetrical balance in drawings?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Images.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Photographs.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radial balance in drawing.</w:t>
            </w:r>
          </w:p>
          <w:p w:rsidR="00D12C07" w:rsidRDefault="001A152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information on radial balance in drawings .</w:t>
            </w:r>
          </w:p>
          <w:p w:rsidR="00D12C07" w:rsidRDefault="001A152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artwork using radial balance.</w:t>
            </w:r>
          </w:p>
          <w:p w:rsidR="00D12C07" w:rsidRDefault="001A152C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radial balance in drawings.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Individually or in pairs, groups,learners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meaning of radial balance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clips on radial balance.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radial balance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creatively create artworks or drawings using radial balance and display in class.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radial balance in drawing?.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Peer Assessment.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Identify the techniques for achieving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balance in drawing.</w:t>
            </w:r>
          </w:p>
          <w:p w:rsidR="00D12C07" w:rsidRDefault="001A152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techniques for achieving balance in drawing.</w:t>
            </w:r>
          </w:p>
          <w:p w:rsidR="00D12C07" w:rsidRDefault="001A152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resources to search for information on techniques for achieving balance in drawing.</w:t>
            </w:r>
          </w:p>
          <w:p w:rsidR="00D12C07" w:rsidRDefault="001A152C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techniques used in achieving balance in drawings.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search the internet for the techniques used to ensure balance is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achieved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techniques used in ensuring balance is achieved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observe the teacher as he/she demonstrates how balance can be achieved in drawings.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can balance be achieved in drawing?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 pictures to apply balance.</w:t>
            </w:r>
          </w:p>
          <w:p w:rsidR="00D12C07" w:rsidRDefault="001A152C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Appreciate own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other's pictures.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Individually or in pairs or groups,learners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learners to select a picture on which he/she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intends to draw.(sport)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creatively draw a themed picture of a sports activity using any dry media focusing on balance of forms in a space.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can you ensure you achieve balance of forms in your drawings?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Dry media.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books.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Portfolios.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task.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rPr>
          <w:trHeight w:val="2265"/>
        </w:trPr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 the learner should be able to:</w:t>
            </w:r>
          </w:p>
          <w:p w:rsidR="00D12C07" w:rsidRPr="00AA524C" w:rsidRDefault="001A152C" w:rsidP="00AA524C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lang w:val="en-US"/>
              </w:rPr>
            </w:pPr>
            <w:r w:rsidRPr="00AA524C">
              <w:rPr>
                <w:rFonts w:ascii="Times New Roman" w:hAnsi="Times New Roman" w:cs="Times New Roman"/>
                <w:lang w:val="en-US"/>
              </w:rPr>
              <w:t>Identify the different types of lines used in drawing.</w:t>
            </w:r>
          </w:p>
          <w:p w:rsidR="00AA524C" w:rsidRPr="00AA524C" w:rsidRDefault="001A152C" w:rsidP="00AA524C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lang w:val="en-US"/>
              </w:rPr>
            </w:pPr>
            <w:r w:rsidRPr="00AA524C">
              <w:rPr>
                <w:rFonts w:ascii="Times New Roman" w:hAnsi="Times New Roman" w:cs="Times New Roman"/>
                <w:lang w:val="en-US"/>
              </w:rPr>
              <w:t>Discuss the different types of lines used in drawing.</w:t>
            </w:r>
          </w:p>
          <w:p w:rsidR="00AA524C" w:rsidRDefault="00AA524C" w:rsidP="00AA524C">
            <w:pPr>
              <w:ind w:firstLineChars="200" w:firstLine="440"/>
              <w:rPr>
                <w:rFonts w:ascii="Times New Roman" w:hAnsi="Times New Roman" w:cs="Times New Roman"/>
                <w:lang w:val="en-US"/>
              </w:rPr>
            </w:pPr>
          </w:p>
          <w:p w:rsidR="00AA524C" w:rsidRPr="00AA524C" w:rsidRDefault="001A152C" w:rsidP="00AA524C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lang w:val="en-US"/>
              </w:rPr>
            </w:pPr>
            <w:r w:rsidRPr="00AA524C">
              <w:rPr>
                <w:rFonts w:ascii="Times New Roman" w:hAnsi="Times New Roman" w:cs="Times New Roman"/>
                <w:lang w:val="en-US"/>
              </w:rPr>
              <w:t>Draw the different types of lines used in drawing.</w:t>
            </w:r>
          </w:p>
          <w:p w:rsidR="00D12C07" w:rsidRPr="00AA524C" w:rsidRDefault="001A152C" w:rsidP="00AA524C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lang w:val="en-US"/>
              </w:rPr>
            </w:pPr>
            <w:r w:rsidRPr="00AA524C">
              <w:rPr>
                <w:rFonts w:ascii="Times New Roman" w:hAnsi="Times New Roman" w:cs="Times New Roman"/>
                <w:lang w:val="en-US"/>
              </w:rPr>
              <w:t xml:space="preserve">.Acknowledge the </w:t>
            </w:r>
            <w:r w:rsidRPr="00AA524C">
              <w:rPr>
                <w:rFonts w:ascii="Times New Roman" w:hAnsi="Times New Roman" w:cs="Times New Roman"/>
                <w:lang w:val="en-US"/>
              </w:rPr>
              <w:lastRenderedPageBreak/>
              <w:t>different types of lines used in drawing.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 or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  <w:lang w:val="en-US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different lines used in drawing.</w:t>
            </w:r>
          </w:p>
          <w:p w:rsidR="00D12C07" w:rsidRDefault="00D12C07">
            <w:pPr>
              <w:rPr>
                <w:rFonts w:ascii="Times New Roman" w:hAnsi="Times New Roman" w:cs="Times New Roman"/>
                <w:lang w:val="en-US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uses of the different types lines used in drawing.</w:t>
            </w:r>
          </w:p>
          <w:p w:rsidR="00D12C07" w:rsidRDefault="00D12C07">
            <w:pPr>
              <w:rPr>
                <w:rFonts w:ascii="Times New Roman" w:hAnsi="Times New Roman" w:cs="Times New Roman"/>
                <w:lang w:val="en-US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draw the different types of lines in books and charts.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Which types of lines are used in drawing?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12C07">
        <w:trPr>
          <w:trHeight w:val="2265"/>
        </w:trPr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Define tone </w:t>
            </w:r>
            <w:r>
              <w:rPr>
                <w:rFonts w:ascii="Times New Roman" w:hAnsi="Times New Roman" w:cs="Times New Roman"/>
                <w:lang w:val="en-US"/>
              </w:rPr>
              <w:t>in drawing.</w:t>
            </w:r>
          </w:p>
          <w:p w:rsidR="00D12C07" w:rsidRDefault="001A152C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  <w:lang w:val="en-US"/>
              </w:rPr>
              <w:t xml:space="preserve">iscuss the key aspects of tone in drawing </w:t>
            </w:r>
          </w:p>
          <w:p w:rsidR="00D12C07" w:rsidRDefault="001A152C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information on aspects of tone in drawing.</w:t>
            </w:r>
          </w:p>
          <w:p w:rsidR="00D12C07" w:rsidRDefault="001A152C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Appreciate the role of tone </w:t>
            </w:r>
            <w:r>
              <w:rPr>
                <w:rFonts w:ascii="Times New Roman" w:hAnsi="Times New Roman" w:cs="Times New Roman"/>
                <w:lang w:val="en-US"/>
              </w:rPr>
              <w:t>in drawing.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groups,pairs or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Search the internet and </w:t>
            </w:r>
            <w:r>
              <w:rPr>
                <w:rFonts w:ascii="Times New Roman" w:hAnsi="Times New Roman" w:cs="Times New Roman"/>
              </w:rPr>
              <w:t xml:space="preserve">State the meaning of tone </w:t>
            </w:r>
            <w:r>
              <w:rPr>
                <w:rFonts w:ascii="Times New Roman" w:hAnsi="Times New Roman" w:cs="Times New Roman"/>
                <w:lang w:val="en-US"/>
              </w:rPr>
              <w:t>in drawing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information on aspects of tone in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and discuss the aspects of tone in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tone as an element of art?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 drawing.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</w:t>
            </w:r>
            <w:r>
              <w:rPr>
                <w:rFonts w:ascii="Times New Roman" w:hAnsi="Times New Roman" w:cs="Times New Roman"/>
                <w:lang w:val="en-US"/>
              </w:rPr>
              <w:t xml:space="preserve">'s </w:t>
            </w:r>
            <w:r>
              <w:rPr>
                <w:rFonts w:ascii="Times New Roman" w:hAnsi="Times New Roman" w:cs="Times New Roman"/>
              </w:rPr>
              <w:t>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Define </w:t>
            </w:r>
            <w:r>
              <w:rPr>
                <w:rFonts w:ascii="Times New Roman" w:hAnsi="Times New Roman" w:cs="Times New Roman"/>
                <w:lang w:val="en-US"/>
              </w:rPr>
              <w:t>the smudging technique in drawing.</w:t>
            </w:r>
          </w:p>
          <w:p w:rsidR="00D12C07" w:rsidRDefault="001A152C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key aspects of smudging technique in drawing.</w:t>
            </w:r>
          </w:p>
          <w:p w:rsidR="00D12C07" w:rsidRDefault="001A152C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Create tone on pictures using the smudging technique.</w:t>
            </w:r>
          </w:p>
          <w:p w:rsidR="00D12C07" w:rsidRDefault="001A152C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Appreciate </w:t>
            </w:r>
            <w:r>
              <w:rPr>
                <w:rFonts w:ascii="Times New Roman" w:hAnsi="Times New Roman" w:cs="Times New Roman"/>
                <w:lang w:val="en-US"/>
              </w:rPr>
              <w:t xml:space="preserve">own and other's pictorial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compositiotn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watch a clip on the smudging technique in drawing.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brainstorm and present the meaning of smudging technique.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the aspects of smudging technique and discuss them.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creatively create tone on pictures using the smudging technique.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is </w:t>
            </w:r>
            <w:r>
              <w:rPr>
                <w:rFonts w:ascii="Times New Roman" w:hAnsi="Times New Roman" w:cs="Times New Roman"/>
                <w:lang w:val="en-US"/>
              </w:rPr>
              <w:t>smudging technique in drawing?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is smudging technique done?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Artwork and drawings samples.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</w:t>
            </w:r>
            <w:r>
              <w:rPr>
                <w:rFonts w:ascii="Times New Roman" w:hAnsi="Times New Roman" w:cs="Times New Roman"/>
                <w:lang w:val="en-US"/>
              </w:rPr>
              <w:t xml:space="preserve">'s </w:t>
            </w:r>
            <w:r>
              <w:rPr>
                <w:rFonts w:ascii="Times New Roman" w:hAnsi="Times New Roman" w:cs="Times New Roman"/>
              </w:rPr>
              <w:t>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cool and warm colours on the colour wheel.</w:t>
            </w:r>
          </w:p>
          <w:p w:rsidR="00D12C07" w:rsidRDefault="001A152C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characteristics and visual </w:t>
            </w:r>
            <w:r>
              <w:rPr>
                <w:rFonts w:ascii="Times New Roman" w:hAnsi="Times New Roman" w:cs="Times New Roman"/>
              </w:rPr>
              <w:lastRenderedPageBreak/>
              <w:t>effects of cool and warm colours</w:t>
            </w:r>
          </w:p>
          <w:p w:rsidR="00D12C07" w:rsidRDefault="001A152C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Categorize cool and warm colours in the colour wheel.</w:t>
            </w:r>
          </w:p>
          <w:p w:rsidR="00D12C07" w:rsidRDefault="001A152C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use of warm and cool colours in artwork.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the colour wheels presented and identify the cool and warm colours.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characteristics of </w:t>
            </w:r>
            <w:r>
              <w:rPr>
                <w:rFonts w:ascii="Times New Roman" w:hAnsi="Times New Roman" w:cs="Times New Roman"/>
              </w:rPr>
              <w:lastRenderedPageBreak/>
              <w:t>warm and cool colours.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Analyse artworks that show the cool and warm colours.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is painting?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the difference between warm and cool colours?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</w:t>
            </w:r>
            <w:r>
              <w:rPr>
                <w:rFonts w:ascii="Times New Roman" w:hAnsi="Times New Roman" w:cs="Times New Roman"/>
                <w:lang w:val="en-US"/>
              </w:rPr>
              <w:t xml:space="preserve">'s </w:t>
            </w:r>
            <w:r>
              <w:rPr>
                <w:rFonts w:ascii="Times New Roman" w:hAnsi="Times New Roman" w:cs="Times New Roman"/>
              </w:rPr>
              <w:t>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Colour wheels.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 of paintings.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visual arts grade 8 pg 25-28.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 and Painting.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Paint a scenery for expression using the cool and warm colours.</w:t>
            </w:r>
          </w:p>
          <w:p w:rsidR="00D12C07" w:rsidRDefault="001A152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own and other's pictorial composition.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groups,pairs 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collaborate in painting a scenery using the cool colours (recession) and warm colours.(progression)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mat mount the pictures considering contrast.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Display their artworks for peer assessment.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effects are created by the colours in the artworks created?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Drawing books.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Paint brush.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 and palette.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Visual Arts grade 8 pg 28-31.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Practical task.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0" w:type="auto"/>
            <w:gridSpan w:val="9"/>
          </w:tcPr>
          <w:p w:rsidR="00D12C07" w:rsidRDefault="001A15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MID-TERM BREAK </w:t>
            </w: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Descant Recorder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factors to consider in intepreting melodies on staff notation.</w:t>
            </w:r>
          </w:p>
          <w:p w:rsidR="00D12C07" w:rsidRDefault="001A152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factors considered in interpreting melodies on staff notation.</w:t>
            </w:r>
          </w:p>
          <w:p w:rsidR="00D12C07" w:rsidRDefault="001A152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factors considered in interpreting melodies on staff notation.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to search the internet for factors considered in interpreting melodies on staff notation.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factors considered when interpreting melodies on staff notation.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factors are considered when interprenting melodies on staff notation?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a descant recorder?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</w:t>
            </w:r>
            <w:r>
              <w:rPr>
                <w:rFonts w:ascii="Times New Roman" w:hAnsi="Times New Roman" w:cs="Times New Roman"/>
                <w:lang w:val="en-US"/>
              </w:rPr>
              <w:t xml:space="preserve">'s </w:t>
            </w:r>
            <w:r>
              <w:rPr>
                <w:rFonts w:ascii="Times New Roman" w:hAnsi="Times New Roman" w:cs="Times New Roman"/>
              </w:rPr>
              <w:t>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Outline the steps for </w:t>
            </w:r>
            <w:r>
              <w:rPr>
                <w:rFonts w:ascii="Times New Roman" w:hAnsi="Times New Roman" w:cs="Times New Roman"/>
              </w:rPr>
              <w:lastRenderedPageBreak/>
              <w:t>sight reading simple melodies on a descant recorder from staff notation.</w:t>
            </w:r>
          </w:p>
          <w:p w:rsidR="00D12C07" w:rsidRDefault="001A152C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steps for sight reading simple melodies on a descant recorder from staff notation.</w:t>
            </w:r>
          </w:p>
          <w:p w:rsidR="00D12C07" w:rsidRDefault="001A152C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steps for sight reading simple melodies on 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Search the internet for steps for sight reading simple melodies on a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steps for sight reading simple melodies on a descant recorder from staff notation.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Practice sight reading melodies in the key of C major.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is the value of sight reading music?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MTP Performing Arts pg 112-113.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</w:t>
            </w:r>
            <w:r>
              <w:rPr>
                <w:rFonts w:ascii="Times New Roman" w:hAnsi="Times New Roman" w:cs="Times New Roman"/>
                <w:lang w:val="en-US"/>
              </w:rPr>
              <w:t xml:space="preserve">'s </w:t>
            </w:r>
            <w:r>
              <w:rPr>
                <w:rFonts w:ascii="Times New Roman" w:hAnsi="Times New Roman" w:cs="Times New Roman"/>
              </w:rPr>
              <w:t>notes.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Sight read simple melodies </w:t>
            </w:r>
            <w:r>
              <w:rPr>
                <w:rFonts w:ascii="Times New Roman" w:hAnsi="Times New Roman" w:cs="Times New Roman"/>
              </w:rPr>
              <w:lastRenderedPageBreak/>
              <w:t>on descant recorder from staff notation.</w:t>
            </w:r>
          </w:p>
          <w:p w:rsidR="00D12C07" w:rsidRDefault="001A152C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sight reading melodies on 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the starting note,note </w:t>
            </w:r>
            <w:r>
              <w:rPr>
                <w:rFonts w:ascii="Times New Roman" w:hAnsi="Times New Roman" w:cs="Times New Roman"/>
              </w:rPr>
              <w:lastRenderedPageBreak/>
              <w:t>values and rhythms of the melody.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Sight read melodies by playing them once without stopping to correct mistakes.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is the value of sight reading music?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Sheet music for simple melodies.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MTP Performing Arts pg 112.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Descant recorders.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Practical task.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Creating and Performing.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techniques of playing the descant recorder.</w:t>
            </w:r>
          </w:p>
          <w:p w:rsidR="00D12C07" w:rsidRDefault="001A152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clips on the technique of playing descant recorder.</w:t>
            </w:r>
          </w:p>
          <w:p w:rsidR="00D12C07" w:rsidRDefault="001A152C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Desire to practice the technique of playing </w:t>
            </w:r>
            <w:r>
              <w:rPr>
                <w:rFonts w:ascii="Times New Roman" w:hAnsi="Times New Roman" w:cs="Times New Roman"/>
              </w:rPr>
              <w:lastRenderedPageBreak/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groups,pairs,learners are guided tio;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Watch video clips on the techniques of playing the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techniques used in playing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Practice the techniques of playing the descant recorder for perfection.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techniques are used in playing descant recorder?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MTP Performing Arts pg 113-114.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Descant recorder.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clips.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notes in the C major scale on the descant recorder.</w:t>
            </w:r>
          </w:p>
          <w:p w:rsidR="00D12C07" w:rsidRDefault="001A152C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Practice basic exercises to develop familiarity with the C major scale.</w:t>
            </w:r>
          </w:p>
          <w:p w:rsidR="00D12C07" w:rsidRDefault="001A152C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Desire to play the C major scale on 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 groups,pairs,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observe keenly as teacher demonstrates the fingering for the C major scale on the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clips showing how to play the C major scale on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Practice playing the C major scale slowly and accurately using a simple melody 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How do you finger the C major scale on a descant recorder?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pg 108-111.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Perform a piece in C major on a descant recorder with accuracy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and expression.</w:t>
            </w:r>
          </w:p>
          <w:p w:rsidR="00D12C07" w:rsidRDefault="001A152C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playing music on the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groups,pairs,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choose a suitable piece of C major 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perform a solo descant recorder piece in C major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and in 2/4 time and record using digital devices.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demonstrate proper breath control,tone quality and dynamics while playing.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give feedback and make improvements in playing technique.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do you perform a C major on a descant recorder?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pg 109-111.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Melodies.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Practical work.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Portfolios.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&amp;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State the meaning of Performance directions.</w:t>
            </w:r>
          </w:p>
          <w:p w:rsidR="00D12C07" w:rsidRDefault="001A152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performance directions provided on the sheets of music.</w:t>
            </w:r>
          </w:p>
          <w:p w:rsidR="00D12C07" w:rsidRDefault="001A152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the different directions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techniques used in descant recorders.</w:t>
            </w:r>
          </w:p>
          <w:p w:rsidR="00D12C07" w:rsidRDefault="001A152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simple melodies on descant recorder observing performance directions.</w:t>
            </w:r>
          </w:p>
          <w:p w:rsidR="00D12C07" w:rsidRDefault="001A152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playing music on the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groups,pairs or individually,learners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and discuss the performance directions techniques used in descant recorder.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performance directions provided on sheets of music.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observe performance directions on Solo piece in C major.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familiar melodies and new pieces of music on descant recorder observing performance directions learnt.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Why are performance directions important in music?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performance directions in music?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pg 114-117.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Digital devices.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Descant recorders.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Simple pieces or melodies.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Video clips.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Portfolios.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the term Folk songs.</w:t>
            </w:r>
          </w:p>
          <w:p w:rsidR="00D12C07" w:rsidRDefault="001A152C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ways in which folk songs are classified.</w:t>
            </w:r>
          </w:p>
          <w:p w:rsidR="00D12C07" w:rsidRDefault="001A152C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community of origin as one way of classifying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the folk songs in the society.</w:t>
            </w:r>
          </w:p>
          <w:p w:rsidR="00D12C07" w:rsidRDefault="001A152C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folk songs based on the community of origin.</w:t>
            </w:r>
          </w:p>
          <w:p w:rsidR="00D12C07" w:rsidRDefault="001A152C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folk songs classified according to community of origin.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a recorded performances of African folk songs and present the meaning of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study the pictures in learner's book and answer the questions provided.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identify the ways in which Folk songs are classified in the society.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community of origin as a way of classifying Kenyan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and watch folk songs based on the community of origin.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are African folk songs classified?</w:t>
            </w:r>
          </w:p>
          <w:p w:rsidR="005866B7" w:rsidRDefault="005866B7">
            <w:pPr>
              <w:rPr>
                <w:rFonts w:ascii="Times New Roman" w:hAnsi="Times New Roman" w:cs="Times New Roman"/>
                <w:lang w:val="en-US"/>
              </w:rPr>
            </w:pPr>
          </w:p>
          <w:p w:rsidR="005866B7" w:rsidRDefault="005866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are folk songs?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Grade 7 pg 87-88.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Pictures.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Folk songs.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Written tests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occasions in which fo</w:t>
            </w:r>
            <w:r w:rsidR="00975411">
              <w:rPr>
                <w:rFonts w:ascii="Times New Roman" w:hAnsi="Times New Roman" w:cs="Times New Roman"/>
                <w:lang w:val="en-US"/>
              </w:rPr>
              <w:t>lk songs are sang in the community.</w:t>
            </w:r>
          </w:p>
          <w:p w:rsidR="00D12C07" w:rsidRDefault="001A152C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occasion as a way of classifying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Kenyan folk songs in the society.</w:t>
            </w:r>
          </w:p>
          <w:p w:rsidR="00D12C07" w:rsidRDefault="001A152C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folk songs based on different occasions in the community.</w:t>
            </w:r>
          </w:p>
          <w:p w:rsidR="00D12C07" w:rsidRDefault="001A152C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different occasions in which folk songs are sang in the community.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list the different occasions in which folk songs are sang in the community.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information on occasion as a way of classifying folk songs from the internet or textbook.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occasion as way of classifying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and watch folk songs based on the occasions of different communities.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are African folk songs classified?</w:t>
            </w:r>
          </w:p>
          <w:p w:rsidR="007E7C84" w:rsidRDefault="007E7C84">
            <w:pPr>
              <w:rPr>
                <w:rFonts w:ascii="Times New Roman" w:hAnsi="Times New Roman" w:cs="Times New Roman"/>
                <w:lang w:val="en-US"/>
              </w:rPr>
            </w:pPr>
          </w:p>
          <w:p w:rsidR="007E7C84" w:rsidRDefault="007E7C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Which occasions were/are folk songs sang in the different communities?</w:t>
            </w:r>
            <w:bookmarkStart w:id="0" w:name="_GoBack"/>
            <w:bookmarkEnd w:id="0"/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Grade 7 pg 88.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Teacher's notes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gender as way of classifying folk songs in the community.</w:t>
            </w:r>
          </w:p>
          <w:p w:rsidR="00D12C07" w:rsidRDefault="001A152C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Use digital devices to search for folksongs based on gender in the community.</w:t>
            </w:r>
          </w:p>
          <w:p w:rsidR="00D12C07" w:rsidRDefault="001A152C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Appreciate the folk songs classified according to gender.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define the term gender.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gender as a way of classifying folk songs in the community.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and watch folk songs classified according to gender.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classify the different folks in Kenyan communities based on gender, occasion and community of origin.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are folk songs classified in the community?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What is the role of folk songs in Kenyan society?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Recorded Folk songs.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to;</w:t>
            </w:r>
          </w:p>
          <w:p w:rsidR="00D12C07" w:rsidRDefault="001A152C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Identify the techniques used in performing folk songs in the different communities.</w:t>
            </w:r>
          </w:p>
          <w:p w:rsidR="00D12C07" w:rsidRDefault="001A152C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voice projection and balance, phrasing and tempo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as techniques in performing of folk songs.</w:t>
            </w:r>
          </w:p>
          <w:p w:rsidR="00D12C07" w:rsidRDefault="001A152C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Use digital devices to search for information on the tempo, phrasing, voice projection and balance as techniques of performing folk songs </w:t>
            </w:r>
          </w:p>
          <w:p w:rsidR="00D12C07" w:rsidRDefault="001A152C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the techniques used in performing of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list the techniques used in performing of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for information on phrasing,tempo,voice projection and balance as techniques of performing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tempo, phrasing, voice projection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balance as techniques of performing folk songs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listen to folk songs to identify the techniques in performing folk songs (tempo, phrasing, voice projection and balance)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Which techniques are used in performing of folk songs?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Digital devices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Teacher's notes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Observation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Creating and Performing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tone, dynamics, expression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and interpretation as techniques of performing folk songs.</w:t>
            </w:r>
          </w:p>
          <w:p w:rsidR="00D12C07" w:rsidRDefault="001A152C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resources to search for information on tone, dynamics, expression and interpretation as techniques of performing folk songs .</w:t>
            </w:r>
          </w:p>
          <w:p w:rsidR="00D12C07" w:rsidRDefault="001A152C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the techniques used in performing of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use digital devices or print resources to search for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information on tone,dynamics, expression and interpretation as techniques used in performing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tone, dynamics, expression and interpretation as techniques used in performing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listen and watch folk songs to identify the discussed techniques in performing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Which techniques are used in performing of folk songs?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Internet.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Teacher's notes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Assessment rubrics.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Discuss gestures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and movement, intensity,mood and authenticity as techniques in performing folk songs.</w:t>
            </w:r>
          </w:p>
          <w:p w:rsidR="00D12C07" w:rsidRDefault="001A152C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 for information on the mood, intensity, authenticity, gestures and movement as techniques of performing folk songs.</w:t>
            </w:r>
          </w:p>
          <w:p w:rsidR="00D12C07" w:rsidRDefault="001A152C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Acknowledge the techniques used in performing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search the internet or print resources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for information on mood, intensity, authenticity and gestures and movement as techniques of performing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techniques as used in performing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listen and watch selected folk songs to identify the discussed techniques in performing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How can performance of Kenyan folk songs be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made interesting?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Folk songs.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Teacher's notes.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Internet 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Oral/aural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Creating and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Define the term Solo folk songs.</w:t>
            </w:r>
          </w:p>
          <w:p w:rsidR="00D12C07" w:rsidRDefault="001A152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steps that guide one in performing a solo Kenyan folk song.</w:t>
            </w:r>
          </w:p>
          <w:p w:rsidR="00D12C07" w:rsidRDefault="001A152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Discuss the steps one goes through in performing a solo folk song.</w:t>
            </w:r>
          </w:p>
          <w:p w:rsidR="00D12C07" w:rsidRDefault="001A152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select the appropriate folk song for solo performance.</w:t>
            </w:r>
          </w:p>
          <w:p w:rsidR="00D12C07" w:rsidRDefault="001A152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Desire to perform a solo folk song.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to: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brainstorm and present the meaning of solo folk song.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and discuss the steps that guide one in performing a solo folk song.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watch a solo folk song.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select a folk song to perform solo.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How do you perform a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solo folk song?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MTP Performing Arts pg 91-92.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Folk songs 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Digital devices.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Assessment rubrics.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State meaning of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African group folk song.</w:t>
            </w:r>
          </w:p>
          <w:p w:rsidR="00D12C07" w:rsidRDefault="001A152C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Outline steps that guides one in performing a group Kenyan folk song </w:t>
            </w:r>
          </w:p>
          <w:p w:rsidR="00D12C07" w:rsidRDefault="001A152C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Use digital devices to search,select and watch a group folk song.</w:t>
            </w:r>
          </w:p>
          <w:p w:rsidR="00D12C07" w:rsidRDefault="001A152C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Desire to collaborate in performing a group folk song.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to;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brainstorm and present the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meaning of group folk songs.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outline and discuss the steps that guide one in performing a group folk song.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watch folk songs presented in groups.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search the internet for folk songs and select one for performance.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do you perform a group folk song?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MTP Performing Arts pg 93-94.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questions.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 tests.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 &amp; 5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Creating and Performing.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Kenyan Folk Songs.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By the end of the lesson, the learner should be able to:</w:t>
            </w:r>
          </w:p>
          <w:p w:rsidR="00D12C07" w:rsidRDefault="001A152C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 a folk song from a Kenyan community with appropriate techniques.</w:t>
            </w:r>
            <w:r>
              <w:rPr>
                <w:rFonts w:ascii="Times New Roman" w:hAnsi="Times New Roman" w:cs="Times New Roman"/>
                <w:vanish/>
                <w:lang w:val="en-US"/>
              </w:rPr>
              <w:cr/>
            </w:r>
          </w:p>
          <w:p w:rsidR="00D12C07" w:rsidRDefault="001A152C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Appreciate folk songs performance as means of cultural preservation 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In groups,learners are guided to rehearse their selected group folk song using the performance techniques.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individually,learners to rehearse on selected solo folk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song using the performance techniques.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learners to perform their selected folk songs to the school audience.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How can you make the performance of Kenyan folk songs interesting?</w:t>
            </w: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Digital devices.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Selected folk songs.</w:t>
            </w:r>
          </w:p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Oral presentation.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Observation schedule.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Checklists.</w:t>
            </w:r>
          </w:p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Assessment rubric 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0" w:type="auto"/>
            <w:gridSpan w:val="9"/>
          </w:tcPr>
          <w:p w:rsidR="00D12C07" w:rsidRDefault="001A15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REVISION AND END OF TERM ASSESSMENT </w:t>
            </w:r>
          </w:p>
        </w:tc>
      </w:tr>
      <w:tr w:rsidR="00D12C07">
        <w:tc>
          <w:tcPr>
            <w:tcW w:w="0" w:type="auto"/>
          </w:tcPr>
          <w:p w:rsidR="00D12C07" w:rsidRDefault="001A15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0" w:type="auto"/>
            <w:gridSpan w:val="8"/>
          </w:tcPr>
          <w:p w:rsidR="00D12C07" w:rsidRDefault="001A15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CLOSURE OF SCHOOL </w:t>
            </w:r>
          </w:p>
        </w:tc>
        <w:tc>
          <w:tcPr>
            <w:tcW w:w="0" w:type="auto"/>
          </w:tcPr>
          <w:p w:rsidR="00D12C07" w:rsidRDefault="00D12C07">
            <w:pPr>
              <w:rPr>
                <w:rFonts w:ascii="Times New Roman" w:hAnsi="Times New Roman" w:cs="Times New Roman"/>
              </w:rPr>
            </w:pPr>
          </w:p>
        </w:tc>
      </w:tr>
    </w:tbl>
    <w:p w:rsidR="00D12C07" w:rsidRDefault="00D12C07">
      <w:pPr>
        <w:rPr>
          <w:rFonts w:ascii="Times New Roman" w:hAnsi="Times New Roman" w:cs="Times New Roman"/>
        </w:rPr>
      </w:pPr>
    </w:p>
    <w:sectPr w:rsidR="00D12C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tmpl w:val="9A6C8E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E9B8B7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6D12B1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532C38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4"/>
    <w:multiLevelType w:val="hybridMultilevel"/>
    <w:tmpl w:val="5DC6D3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hybridMultilevel"/>
    <w:tmpl w:val="303A82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hybridMultilevel"/>
    <w:tmpl w:val="022CC5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7"/>
    <w:multiLevelType w:val="hybridMultilevel"/>
    <w:tmpl w:val="4D9CC6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hybridMultilevel"/>
    <w:tmpl w:val="7E6EB8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9"/>
    <w:multiLevelType w:val="hybridMultilevel"/>
    <w:tmpl w:val="05306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A"/>
    <w:multiLevelType w:val="hybridMultilevel"/>
    <w:tmpl w:val="5AE468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B"/>
    <w:multiLevelType w:val="hybridMultilevel"/>
    <w:tmpl w:val="9B601C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C"/>
    <w:multiLevelType w:val="hybridMultilevel"/>
    <w:tmpl w:val="BD5ADD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D"/>
    <w:multiLevelType w:val="hybridMultilevel"/>
    <w:tmpl w:val="50CC27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E"/>
    <w:multiLevelType w:val="hybridMultilevel"/>
    <w:tmpl w:val="B4BE7D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0F"/>
    <w:multiLevelType w:val="hybridMultilevel"/>
    <w:tmpl w:val="7DCA4F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0"/>
    <w:multiLevelType w:val="hybridMultilevel"/>
    <w:tmpl w:val="EEDE3F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1"/>
    <w:multiLevelType w:val="hybridMultilevel"/>
    <w:tmpl w:val="407C2D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2"/>
    <w:multiLevelType w:val="hybridMultilevel"/>
    <w:tmpl w:val="F034A0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3"/>
    <w:multiLevelType w:val="hybridMultilevel"/>
    <w:tmpl w:val="2CF053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4"/>
    <w:multiLevelType w:val="hybridMultilevel"/>
    <w:tmpl w:val="E05E09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5"/>
    <w:multiLevelType w:val="hybridMultilevel"/>
    <w:tmpl w:val="CC6CE9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6"/>
    <w:multiLevelType w:val="hybridMultilevel"/>
    <w:tmpl w:val="048CC7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7"/>
    <w:multiLevelType w:val="hybridMultilevel"/>
    <w:tmpl w:val="7F1A7B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8"/>
    <w:multiLevelType w:val="hybridMultilevel"/>
    <w:tmpl w:val="3B0491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9"/>
    <w:multiLevelType w:val="hybridMultilevel"/>
    <w:tmpl w:val="187CA3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A"/>
    <w:multiLevelType w:val="hybridMultilevel"/>
    <w:tmpl w:val="11F077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B"/>
    <w:multiLevelType w:val="hybridMultilevel"/>
    <w:tmpl w:val="11207F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C"/>
    <w:multiLevelType w:val="hybridMultilevel"/>
    <w:tmpl w:val="A210B3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D"/>
    <w:multiLevelType w:val="hybridMultilevel"/>
    <w:tmpl w:val="E83CD5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E"/>
    <w:multiLevelType w:val="hybridMultilevel"/>
    <w:tmpl w:val="6448A8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1F"/>
    <w:multiLevelType w:val="hybridMultilevel"/>
    <w:tmpl w:val="835A96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0"/>
    <w:multiLevelType w:val="hybridMultilevel"/>
    <w:tmpl w:val="4C804B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1"/>
    <w:multiLevelType w:val="hybridMultilevel"/>
    <w:tmpl w:val="7F74FA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2"/>
    <w:multiLevelType w:val="hybridMultilevel"/>
    <w:tmpl w:val="F91657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3"/>
    <w:multiLevelType w:val="hybridMultilevel"/>
    <w:tmpl w:val="C12C4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4"/>
    <w:multiLevelType w:val="hybridMultilevel"/>
    <w:tmpl w:val="81E6BD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5"/>
    <w:multiLevelType w:val="hybridMultilevel"/>
    <w:tmpl w:val="26E0C4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6"/>
    <w:multiLevelType w:val="hybridMultilevel"/>
    <w:tmpl w:val="F69073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7"/>
    <w:multiLevelType w:val="hybridMultilevel"/>
    <w:tmpl w:val="BDD4E63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8"/>
    <w:multiLevelType w:val="hybridMultilevel"/>
    <w:tmpl w:val="51AE02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9"/>
    <w:multiLevelType w:val="hybridMultilevel"/>
    <w:tmpl w:val="F404CA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A"/>
    <w:multiLevelType w:val="hybridMultilevel"/>
    <w:tmpl w:val="467C9A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B"/>
    <w:multiLevelType w:val="hybridMultilevel"/>
    <w:tmpl w:val="05169A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C"/>
    <w:multiLevelType w:val="hybridMultilevel"/>
    <w:tmpl w:val="F84892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605656"/>
    <w:multiLevelType w:val="hybridMultilevel"/>
    <w:tmpl w:val="CB6801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8"/>
  </w:num>
  <w:num w:numId="4">
    <w:abstractNumId w:val="2"/>
  </w:num>
  <w:num w:numId="5">
    <w:abstractNumId w:val="19"/>
  </w:num>
  <w:num w:numId="6">
    <w:abstractNumId w:val="24"/>
  </w:num>
  <w:num w:numId="7">
    <w:abstractNumId w:val="17"/>
  </w:num>
  <w:num w:numId="8">
    <w:abstractNumId w:val="10"/>
  </w:num>
  <w:num w:numId="9">
    <w:abstractNumId w:val="1"/>
  </w:num>
  <w:num w:numId="10">
    <w:abstractNumId w:val="25"/>
  </w:num>
  <w:num w:numId="11">
    <w:abstractNumId w:val="4"/>
  </w:num>
  <w:num w:numId="12">
    <w:abstractNumId w:val="7"/>
  </w:num>
  <w:num w:numId="13">
    <w:abstractNumId w:val="14"/>
  </w:num>
  <w:num w:numId="14">
    <w:abstractNumId w:val="18"/>
  </w:num>
  <w:num w:numId="15">
    <w:abstractNumId w:val="15"/>
  </w:num>
  <w:num w:numId="16">
    <w:abstractNumId w:val="0"/>
  </w:num>
  <w:num w:numId="17">
    <w:abstractNumId w:val="22"/>
  </w:num>
  <w:num w:numId="18">
    <w:abstractNumId w:val="26"/>
  </w:num>
  <w:num w:numId="19">
    <w:abstractNumId w:val="27"/>
  </w:num>
  <w:num w:numId="20">
    <w:abstractNumId w:val="9"/>
  </w:num>
  <w:num w:numId="21">
    <w:abstractNumId w:val="31"/>
  </w:num>
  <w:num w:numId="22">
    <w:abstractNumId w:val="5"/>
  </w:num>
  <w:num w:numId="23">
    <w:abstractNumId w:val="12"/>
  </w:num>
  <w:num w:numId="24">
    <w:abstractNumId w:val="33"/>
  </w:num>
  <w:num w:numId="25">
    <w:abstractNumId w:val="29"/>
  </w:num>
  <w:num w:numId="26">
    <w:abstractNumId w:val="13"/>
  </w:num>
  <w:num w:numId="27">
    <w:abstractNumId w:val="30"/>
  </w:num>
  <w:num w:numId="28">
    <w:abstractNumId w:val="21"/>
  </w:num>
  <w:num w:numId="29">
    <w:abstractNumId w:val="3"/>
  </w:num>
  <w:num w:numId="30">
    <w:abstractNumId w:val="32"/>
  </w:num>
  <w:num w:numId="31">
    <w:abstractNumId w:val="6"/>
  </w:num>
  <w:num w:numId="32">
    <w:abstractNumId w:val="11"/>
  </w:num>
  <w:num w:numId="33">
    <w:abstractNumId w:val="16"/>
  </w:num>
  <w:num w:numId="34">
    <w:abstractNumId w:val="23"/>
  </w:num>
  <w:num w:numId="35">
    <w:abstractNumId w:val="28"/>
  </w:num>
  <w:num w:numId="36">
    <w:abstractNumId w:val="44"/>
  </w:num>
  <w:num w:numId="37">
    <w:abstractNumId w:val="38"/>
  </w:num>
  <w:num w:numId="38">
    <w:abstractNumId w:val="36"/>
  </w:num>
  <w:num w:numId="39">
    <w:abstractNumId w:val="35"/>
  </w:num>
  <w:num w:numId="40">
    <w:abstractNumId w:val="42"/>
  </w:num>
  <w:num w:numId="41">
    <w:abstractNumId w:val="43"/>
  </w:num>
  <w:num w:numId="42">
    <w:abstractNumId w:val="40"/>
  </w:num>
  <w:num w:numId="43">
    <w:abstractNumId w:val="37"/>
  </w:num>
  <w:num w:numId="44">
    <w:abstractNumId w:val="41"/>
  </w:num>
  <w:num w:numId="45">
    <w:abstractNumId w:val="39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07"/>
    <w:rsid w:val="001A152C"/>
    <w:rsid w:val="005866B7"/>
    <w:rsid w:val="007E7C84"/>
    <w:rsid w:val="00975411"/>
    <w:rsid w:val="00AA524C"/>
    <w:rsid w:val="00D1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E7DBD0-134F-4890-B280-14C35DEF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37</Pages>
  <Words>5477</Words>
  <Characters>31221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Teacher-5B4B59</dc:creator>
  <cp:lastModifiedBy>Teacher-5B4B59</cp:lastModifiedBy>
  <cp:revision>7</cp:revision>
  <dcterms:created xsi:type="dcterms:W3CDTF">2024-04-16T00:55:00Z</dcterms:created>
  <dcterms:modified xsi:type="dcterms:W3CDTF">2024-06-14T03:55:00Z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a9a58c7f5b9047819f7e4a687a8b0f06</vt:lpwstr>
  </property>
</Properties>
</file>