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2B4" w:rsidRPr="008C622C" w:rsidRDefault="00D362B4" w:rsidP="00D362B4">
      <w:pPr>
        <w:spacing w:line="256" w:lineRule="auto"/>
        <w:jc w:val="center"/>
        <w:rPr>
          <w:b/>
          <w:sz w:val="32"/>
          <w:u w:val="single"/>
        </w:rPr>
      </w:pPr>
      <w:r w:rsidRPr="008C622C">
        <w:rPr>
          <w:b/>
          <w:sz w:val="32"/>
          <w:u w:val="single"/>
        </w:rPr>
        <w:t xml:space="preserve">GRADE 8 </w:t>
      </w:r>
      <w:r>
        <w:rPr>
          <w:b/>
          <w:sz w:val="32"/>
          <w:u w:val="single"/>
        </w:rPr>
        <w:t xml:space="preserve">KLB TOP SCHOLAR </w:t>
      </w:r>
      <w:r w:rsidRPr="008C622C">
        <w:rPr>
          <w:b/>
          <w:sz w:val="32"/>
          <w:u w:val="single"/>
        </w:rPr>
        <w:t>KISWAHILI SCHEMES OF WORK TERM 2</w:t>
      </w:r>
    </w:p>
    <w:tbl>
      <w:tblPr>
        <w:tblW w:w="139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2160"/>
        <w:gridCol w:w="3150"/>
        <w:gridCol w:w="1980"/>
        <w:gridCol w:w="1733"/>
      </w:tblGrid>
      <w:tr w:rsidR="00D362B4" w:rsidRPr="00806875" w:rsidTr="00E4349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1869EC" w:rsidRDefault="00D362B4" w:rsidP="00E4349E">
            <w:pPr>
              <w:spacing w:after="0" w:line="360" w:lineRule="auto"/>
              <w:ind w:left="-964" w:firstLine="964"/>
              <w:rPr>
                <w:b/>
              </w:rPr>
            </w:pPr>
            <w:r w:rsidRPr="001869EC">
              <w:rPr>
                <w:b/>
              </w:rPr>
              <w:t>SHULE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1869EC" w:rsidRDefault="00D362B4" w:rsidP="00E4349E">
            <w:pPr>
              <w:spacing w:after="0" w:line="360" w:lineRule="auto"/>
              <w:rPr>
                <w:b/>
              </w:rPr>
            </w:pPr>
            <w:r w:rsidRPr="001869EC">
              <w:rPr>
                <w:b/>
              </w:rPr>
              <w:t>GREDI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1869EC" w:rsidRDefault="00D362B4" w:rsidP="00E4349E">
            <w:pPr>
              <w:spacing w:after="0" w:line="360" w:lineRule="auto"/>
              <w:rPr>
                <w:b/>
              </w:rPr>
            </w:pPr>
            <w:r w:rsidRPr="001869EC">
              <w:rPr>
                <w:b/>
              </w:rPr>
              <w:t>ENEO LA KUJIFUNZA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1869EC" w:rsidRDefault="00D362B4" w:rsidP="00E4349E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 w:rsidRPr="001869EC">
              <w:rPr>
                <w:b/>
              </w:rPr>
              <w:t>MUHULA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1869EC" w:rsidRDefault="00D362B4" w:rsidP="00E4349E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 w:rsidRPr="001869EC">
              <w:rPr>
                <w:b/>
              </w:rPr>
              <w:t>MWAKA</w:t>
            </w:r>
          </w:p>
        </w:tc>
      </w:tr>
      <w:tr w:rsidR="00D362B4" w:rsidRPr="00806875" w:rsidTr="00E4349E">
        <w:trPr>
          <w:trHeight w:val="54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B4" w:rsidRPr="001869EC" w:rsidRDefault="00D362B4" w:rsidP="00E4349E">
            <w:pPr>
              <w:spacing w:after="0" w:line="360" w:lineRule="auto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8C622C" w:rsidRDefault="00D362B4" w:rsidP="00E4349E">
            <w:pPr>
              <w:spacing w:after="0" w:line="360" w:lineRule="auto"/>
              <w:rPr>
                <w:b/>
              </w:rPr>
            </w:pPr>
            <w:r w:rsidRPr="008C622C">
              <w:rPr>
                <w:b/>
              </w:rPr>
              <w:t>GREDI 8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8C622C" w:rsidRDefault="00D362B4" w:rsidP="00E4349E">
            <w:pPr>
              <w:spacing w:after="0" w:line="360" w:lineRule="auto"/>
              <w:rPr>
                <w:b/>
              </w:rPr>
            </w:pPr>
            <w:r w:rsidRPr="008C622C">
              <w:rPr>
                <w:b/>
              </w:rPr>
              <w:t>KISWAHILI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8C622C" w:rsidRDefault="00D362B4" w:rsidP="00E4349E">
            <w:pPr>
              <w:spacing w:after="0" w:line="360" w:lineRule="auto"/>
              <w:rPr>
                <w:b/>
              </w:rPr>
            </w:pPr>
            <w:r w:rsidRPr="008C622C">
              <w:rPr>
                <w:b/>
              </w:rPr>
              <w:t xml:space="preserve">           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2B4" w:rsidRPr="008C622C" w:rsidRDefault="00D362B4" w:rsidP="00E4349E">
            <w:pPr>
              <w:spacing w:after="0" w:line="360" w:lineRule="auto"/>
              <w:rPr>
                <w:b/>
              </w:rPr>
            </w:pPr>
            <w:r w:rsidRPr="008C622C">
              <w:rPr>
                <w:b/>
              </w:rPr>
              <w:t xml:space="preserve">       2024  </w:t>
            </w:r>
          </w:p>
        </w:tc>
      </w:tr>
    </w:tbl>
    <w:p w:rsidR="00D362B4" w:rsidRPr="008C622C" w:rsidRDefault="00D362B4" w:rsidP="00D362B4">
      <w:pPr>
        <w:rPr>
          <w:sz w:val="2"/>
        </w:rPr>
      </w:pPr>
    </w:p>
    <w:tbl>
      <w:tblPr>
        <w:tblW w:w="1536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30"/>
        <w:gridCol w:w="1260"/>
        <w:gridCol w:w="1260"/>
        <w:gridCol w:w="3060"/>
        <w:gridCol w:w="2700"/>
        <w:gridCol w:w="1440"/>
        <w:gridCol w:w="1777"/>
        <w:gridCol w:w="1710"/>
        <w:gridCol w:w="990"/>
      </w:tblGrid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Wiki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Kipindi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Mada Kuu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Mada ndogo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Matokeo maalum yanayotarajiwa</w:t>
            </w:r>
          </w:p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Shughuli za ujifunzaji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Maswali dadasi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Nyenzo</w:t>
            </w: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Mapendekezo ya tathmini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Maoni</w:t>
            </w: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Usalama Nyumbani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Kuzungumza- Matini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masuala yanayozungumziwa katika matini ya kusikiliza.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Kutabiri kitakachotokea katika matini kwa kurejelea vidokezo katika matini ya kusikiliza.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Kutathmini umuhimu wa kusikiliza kwa kusafiri.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Wakiwa wawili, wanafunzi waweze kutambua masuala yanayozungumziwa katika matini ya kusikiliza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 waweze kutabiri kitakachotokea katika matini kwa kurejelea vidokezo katika matini ya kusikiliza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mambo gani unayoyazingatia unapofafanua habari unaposikiliza?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62-63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Usalama Nyumbani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 kwa kina; Maudhui na dhamira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maudhui katika fasihi.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Kusoma sehemu ya tamthilia iliyoteuliwa na mwalimu.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Kujadiliana maudhui mbalimbali katika sehemu ya tamthilia aliyosoma.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Kujenga mazoea ya usomaji wa kazi za fasihi katika maisha ya kila siku.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aweze, kueleza maana ya maudhui katika fasihi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Mwanafunzi, aweze kusoma sehemu ya tamthilia iliyoteuliwa na mwalimu.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kujadiliana na wenzake maudhui mbalimbali katika sehemu ya novela aliyosoma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unafikiria mwandishi hutoa wapi mambo anayozungumiza katika tamthilia?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63-65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Usalama Nyumbani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 kwa kina; Maudhui na dhamira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dhamira katika fasihi.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dhamira ya mwandishi katika tamthilia aliyosoma.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Kujenga mazoea ya usomaji wa kazi za fasihi katika maisha ya kila siku.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Mwanafunzi, aweze kueleza maana ya dhamira katika fasihi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Mwanafunzi, aweze kutaja dhamira ya mwandishi katika tamthilia aliyosoma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jambo gani linaloweza kumchochea mwandishi kuandika tamthilia?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65-66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</w:t>
            </w:r>
          </w:p>
        </w:tc>
        <w:tc>
          <w:tcPr>
            <w:tcW w:w="1710" w:type="dxa"/>
            <w:shd w:val="clear" w:color="auto" w:fill="auto"/>
          </w:tcPr>
          <w:p w:rsidR="00414EE3" w:rsidRPr="00806875" w:rsidRDefault="00414EE3" w:rsidP="00414EE3">
            <w:pPr>
              <w:spacing w:after="0" w:line="240" w:lineRule="auto"/>
            </w:pPr>
            <w:r w:rsidRPr="00806875">
              <w:t>Kutunga sentensi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Kujibu maswali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Kujaza pengo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414EE3" w:rsidP="00414EE3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Usalama Nyumbani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Insha za kubuni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vigezo atakavyozingatia wakati wa kuandika insha za kubuni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insha ya mdokezo kutokana na Maagizo atakayopewa.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kuandika insha za kubuni.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Wanafunzi, kutambua vigezo atakavyozingatia wakati wa kuandika insha za kubuni.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Wanafunzi, kuandika insha ya mdokezo kutokana na Maagizo atakayopewa.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unadhani kudokeza jambo ni kufanya nini?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Je, ni vigezo vipi utakavyozingatia wakati wa kuandika insha za kubuni?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66-68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Usalama Nyumbani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Vivumishi: Vivumishi vya sifa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vivumishi.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Kuchagua kivumishi cha sifa kifaacho kukamilisha sentensi.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lastRenderedPageBreak/>
              <w:t>Kutunga kifungu cha aya moja akitumia kivumishi cha sifa.</w:t>
            </w:r>
          </w:p>
          <w:p w:rsidR="00D362B4" w:rsidRPr="0069604D" w:rsidRDefault="00D362B4" w:rsidP="00E4349E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Kutathmini matumizi ya vivumishi vya sifa.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lastRenderedPageBreak/>
              <w:t>Wakiwa katika vikundi, wanafunzi waweze kueleza maana ya vivumishi.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Mkiwa wawili, wanafunzi kuchagua kivumishi cha sifa kifaacho kukamilisha sentensi.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kifungu cha aya moja akitumia kivumishi cha sifa.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lastRenderedPageBreak/>
              <w:t>Je, ni maneno gani yanayotumiwa kutajia sifa ya mtu, kitu au mahali?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68-69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lastRenderedPageBreak/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lastRenderedPageBreak/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Usalama Nyumbani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Vivumishi viashiria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vivumishi viashiria.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vivumishi viashiria katika sentensi.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akitumia vivumishi viashiria.</w:t>
            </w:r>
          </w:p>
          <w:p w:rsidR="00D362B4" w:rsidRPr="000727A0" w:rsidRDefault="00D362B4" w:rsidP="00E4349E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matumizi ya vivumishi viashiria.</w:t>
            </w:r>
          </w:p>
          <w:p w:rsidR="00D362B4" w:rsidRDefault="00D362B4" w:rsidP="00E4349E">
            <w:pPr>
              <w:pStyle w:val="ListParagraph"/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maana ya vivumishi viashiria.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Wanafunzi, kutambua vivumishi viashiria katika sentensi.</w:t>
            </w:r>
          </w:p>
          <w:p w:rsidR="00D362B4" w:rsidRPr="00806875" w:rsidRDefault="00D362B4" w:rsidP="00E4349E">
            <w:pPr>
              <w:spacing w:after="0" w:line="240" w:lineRule="auto"/>
              <w:rPr>
                <w:szCs w:val="20"/>
              </w:rPr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rPr>
                <w:szCs w:val="20"/>
              </w:rPr>
              <w:t xml:space="preserve">Wanafunzi waweze </w:t>
            </w:r>
            <w:r w:rsidRPr="00806875">
              <w:t>kutunga sentensi akitumia vivumishi viashiria.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unajua maneno gani yanayotumiwa kuonyesha watu, vitu au mahali?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69-71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Kuzungumza; Kusikiliza kwa ufahamu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mambo yanayomsaidia kupata ujumbe vizuri unaposikiliza habari fulani.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Kujadili picha zilizoko katika kitabu cha mwanafunzi.</w:t>
            </w:r>
          </w:p>
          <w:p w:rsidR="00D362B4" w:rsidRPr="00B86B91" w:rsidRDefault="00D362B4" w:rsidP="00E4349E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Kutathmini umuhimu wa kusikiliza kwa makini.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kutaja mambo yanayomsaidia kupata ujumbe vizuri unaposikiliza habari fulani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 waweze kujadili picha zilizoko katika kitabu cha mwanafunzi Uk. 72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unazingatia mambo gani unapomsikiliza mzungumzaji?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72-73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Kuzungumza; Kusikiliza kwa ufahamu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umuhimu wa kusikiliza kwa makini.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Kusikiliza kifungu atakachosomewa na mwalimu kisha kujibu maswali.</w:t>
            </w:r>
          </w:p>
          <w:p w:rsidR="00D362B4" w:rsidRDefault="00D362B4" w:rsidP="00E4349E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Kutathmini umuhimu wa kusikiliza kwa makini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aweze, kueleza umuhimu wa kusikiliza kwa makini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kusikiliza kifungu atakachosomewa na mwalimu kisha kujibu maswali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kusikiliza kwa makini kuna faida gani?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73-74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Kusoma; Ufupisho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aina za ujumbe anaweza kutoa kwa njia ya ufupi.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Kujadili aina za ujumbe anaweza kutoa kwa njia ya ufupi.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Kuonea fahari ufupisho.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Mkiwa wawiliwawili, wanafunzi waweze kueleza aina za ujumbe anaweza kutoa kwa njia ya ufupi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Mkiwa wawiliwawili, wanafunzi waweze kujadili aina za ujumbe anaweza kutoa kwa njia ya ufupi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Unazingatia mambo gani ili kutoa habari kwa ufupi katika kifungu?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75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Kusoma; Ufupisho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Kusoma kifungu katika kitabu cha mwanafunzi.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kifungu hicho katika ufupisho.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Kutathmini umuhimu wa ufupisho.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Wakiwa wawiliwawili, wanafunzi waweze kusoma kifungu katika kitabu cha mwanafunzi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Wakiwa wawiliwawili, wanafunzi kuandika kifungu hicho katika ufupisho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Unaondoa nini katika habari ili kuitoa kwa ufupi?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76-78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Insha ya kubuni- Maelezo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insha ya maelezo.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matumizi ya msamiati ufaao kwa ufasaha katika kuandika insha ya maelezo.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kuandika insha ya maelezo.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maana ya insha ya maelezo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matumizi ya msamiati ufaao kwa ufasaha katika kuandika insha ya maelezo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jambo gani ambalo umewahi kumweleza mtu?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78-79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Insha ya kubuni- Maelezo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tamathali za usemi atakazotumiwa kuandika insha za kubuni- maelezo.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insha ya maelezo.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Kufurahia kuandika insha ya maelezo.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tamathali za usemi atakazotumiwa kuandika insha za kubuni- maelezo.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insha ya maelezo.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lugha ya aina gani uliyotumia ili kuwasilisha picha kamili?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79-80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414EE3" w:rsidRPr="00806875" w:rsidRDefault="00414EE3" w:rsidP="00414EE3">
            <w:pPr>
              <w:spacing w:after="0" w:line="240" w:lineRule="auto"/>
            </w:pPr>
            <w:r w:rsidRPr="00806875">
              <w:t>Kutunga sentensi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Kujibu maswali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Kujaza pengo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414EE3" w:rsidP="00414EE3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Vivumishi vimilikishi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vivumishi vimilikishi.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akitumia vivumishi vimilikishi.</w:t>
            </w:r>
          </w:p>
          <w:p w:rsidR="00D362B4" w:rsidRDefault="00D362B4" w:rsidP="00E4349E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Kutathmini matumizi ya vivumishi vimilikishi.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aweze, kueleza maana ya vivumishi vimilikishi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akitumia vivumishi vimilikishi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unajua aina gani ya maneno ambayo huelezea zaidi kuhusu nomino?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Je, ni maneno gani ambayo hutumiwa kuonyesha kuwa kitu ni cha mtu fulani?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80-81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Vivumishi vya idadi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matumizi ya vivumishi vya idadi katika matini.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kifungu kifupi kuhusu Kuhudumia wenye mahitaji maalumu. Tumia vivumishi vya idadi.</w:t>
            </w:r>
          </w:p>
          <w:p w:rsidR="00D362B4" w:rsidRPr="0024755F" w:rsidRDefault="00D362B4" w:rsidP="00E4349E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matumizi ya vivumishi vya idadi.</w:t>
            </w:r>
          </w:p>
          <w:p w:rsidR="00D362B4" w:rsidRPr="00806875" w:rsidRDefault="00D362B4" w:rsidP="00E4349E">
            <w:pPr>
              <w:spacing w:after="0" w:line="240" w:lineRule="auto"/>
              <w:ind w:left="360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matumizi ya vya idadi katika matini.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kifungu kifupi kuhusu Kuhudumia wenye mahitaji maalumu. Tumia vivumishi vya idadi.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maneno gani ambayo hutumiwa kuelezea idadi ya vitu?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81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Chati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Kuhudumia wenye mahitaji maalumu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Vivumishi vya sifa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vivumishi vya sifa.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Kusoma kifungu katika Uk. 82 kisha kupigia mstari maneno yanayoonyesha sifa za nomino.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kwa kutumia vivumishi vya idadi.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Kutathmini umuhimu wa vivumishi vya sifa.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Wakiwa wawili au pekee yao, mwanafunzi aweze kueleza maana ya vivumishi vya sifa.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Wakiwa wawili au pekee yao, mwanafunzi aweze kusoma kifungu katika Uk. 82 kisha kupigia mstari maneno yanayoonyesha sifa za nomino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Wakiwa wawili au pekee yao, mwanafunzi aweze kutunga sentensi kwa kutumia vivumishi vya idadi.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maneno gani ambayo hutumiwa kuelezea sifa za vitu?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81-83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Chati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414EE3" w:rsidRPr="00806875" w:rsidRDefault="00414EE3" w:rsidP="00414EE3">
            <w:pPr>
              <w:spacing w:after="0" w:line="240" w:lineRule="auto"/>
            </w:pPr>
            <w:r w:rsidRPr="00806875">
              <w:t>Kutunga sentensi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Kujibu maswali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Kujaza pengo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414EE3" w:rsidP="00414EE3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Uhalifu wa Mtandaoni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Aina za uzungumzaji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kuzungumza ili kupasha habari.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aina za kuzungumza ili kupasha habari.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Kupata ujasiri wa kuzungumza mbele ya watu.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maana ya kuzungumza ili kupasha habari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aina za kuzungumza ili kupasha habari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habari gani muhimu ambazo umewahi kupashwa kwa njia ya mazungumzo?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84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Uhalifu wa Mtandaoni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Aina za uzungumzaji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vipengele vya katika kuzungumza ili kupasha habari.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Kuigiza mazungumzo katika kitabu cha mwanafunzi.</w:t>
            </w:r>
          </w:p>
          <w:p w:rsidR="00D362B4" w:rsidRDefault="00D362B4" w:rsidP="00E4349E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Kufurahia kuigiza mazungumzo katika kitabu cha mwanafunzi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kutaja vipengele vya katika kuzungumza ili kupasha habari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Wakiwa katika vikundi, wanafunzi waweze kuigiza mazungumzo katika kitabu cha mwanafunzi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Ukiambiwa ghafla uzungumzie kuhusu mtandao wa intaneti utasema mambo gani?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84-85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Uhalifu wa Mtandaoni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 kwa kina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mandhari katika fasihi.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umuhimu wa mandhari ya tamthilia.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maelezo mafupi kuhusu mandhari ya tamthilia.</w:t>
            </w:r>
          </w:p>
          <w:p w:rsidR="00D362B4" w:rsidRPr="00985A3F" w:rsidRDefault="00D362B4" w:rsidP="00E4349E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kusoma tamthilia mbalimbali.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maana ya mandhari katika fasihi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umuhimu wa mandhari ya tamthilia.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maelezo mafupi kuhusu mandhari ya tamthilia.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mahali gani ambapo mambo yalitendekea katika tamthilia uliyowahi kusoma?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6-87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Uhalifu wa Mtandaoni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 kwa kina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ploti.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umuhimu wa ploti katika tamthilia.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maelezo kuhusu ploti ya tamthilia aliyoisoma.</w:t>
            </w:r>
          </w:p>
          <w:p w:rsidR="00D362B4" w:rsidRDefault="00D362B4" w:rsidP="00E4349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kusoma tamthilia mbalimbali.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maana ya ploti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Wakiwa wawiliwawili au katika vikundi, wanafunzi waweze kueleza umuhimu wa ploti katika tamthilia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 waweze kuandika maelezo kuhusu ploti ya tamthilia aliyoisoma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Matukio yamepangwa vipi katika tamthilia uliyosoma?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87-88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Uhalifu wa Mtandaoni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Viakifishi: Alama za mtajo (“”)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matumizi ya alama za mtajo katika maandishi.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sentensi akitumia alama za mtajo.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Kutumia alama za mtajo mahali panapofaa katika sentensi.</w:t>
            </w:r>
          </w:p>
          <w:p w:rsidR="00D362B4" w:rsidRPr="00F470DA" w:rsidRDefault="00D362B4" w:rsidP="00E4349E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matumizi ya alama za mtajo.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 xml:space="preserve">Mwanafunzi aweze 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kueleza matumizi ya alama za mtajo katika maandishi.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sentensi akitumia alama ya alama za mtajo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kutumia alama za mtajo mahali panapofaa katika sentensi.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Alama za mtajo hutumiwa vipi katika maandishi?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88-89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6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Uhalifu wa Mtandaoni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Viakifishi: Mshazari (/)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Kueleza matumizi ya mshazari katika maandishi.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Kuandika sentensi akitumia alama ya mshazari.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Kutumia mshazari mahali panapofaa katika sentensi.</w:t>
            </w:r>
          </w:p>
          <w:p w:rsidR="00D362B4" w:rsidRPr="009B321C" w:rsidRDefault="00D362B4" w:rsidP="00E4349E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Kuchangamkia matumizi ya Mshazari.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 xml:space="preserve">Mwanafunzi aweze 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kueleza matumizi ya mshazari katika maandishi.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sentensi akitumia alama ya mshazari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kutumia mshazari mahali panapofaa katika sentensi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mshazari hutumiwa vipi katika maandishi?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89-90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Uhalifu wa Mtandaoni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Ngeli ya I-ZI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nomino za ngeli ya I-ZI zilizo kwenye kitabu cha mwanafunzi.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Kusoma sentensi kisha kutambua nomino za ngeli ya I-ZI.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matumizi ya ngeli ya I-ZI.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nomino za ngeli ya I-ZI zilizo kwenye kitabu cha mwanafunzi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kusoma sentensi kisha kutambua nomino za ngeli ya I-ZI.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vitu gani katika mazingira yako vilivyo na majina yanayopatikana katika ngeli ya I-ZI?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90-91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Uhalifu wa Mtandaoni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Ngeli ya I-I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nomino za ngeli ya I-I katika kitabu cha mwanafunzi.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akitumia nomino za ngeli ya I-I katika umoja na wingi.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matumizi ya ngeli ya I-I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nomino za ngeli ya I-I katika kitabu cha mwanafunzi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akitumia nomino za ngeli ya I-I katika umoja na wingi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vitu gani katika mazingira yako vilivyo na majina yanayopatikana katika ngeli ya I-I?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92-93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Majukumu ya Mnunuzi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kuzungumza; Kusikiliza kwa kina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Kusikiliza silabi zitakozotamkwa na mwalimu au kurekodiwa.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 xml:space="preserve">Kuandika maneno yaliyotamkwa yenye sauti </w:t>
            </w:r>
            <w:r w:rsidRPr="00806875">
              <w:rPr>
                <w:rFonts w:ascii="Times New Roman" w:hAnsi="Times New Roman"/>
                <w:b/>
                <w:sz w:val="24"/>
              </w:rPr>
              <w:t xml:space="preserve">k </w:t>
            </w:r>
            <w:r w:rsidRPr="00806875">
              <w:rPr>
                <w:rFonts w:ascii="Times New Roman" w:hAnsi="Times New Roman"/>
                <w:sz w:val="24"/>
              </w:rPr>
              <w:t>na</w:t>
            </w:r>
            <w:r w:rsidRPr="00806875">
              <w:rPr>
                <w:rFonts w:ascii="Times New Roman" w:hAnsi="Times New Roman"/>
                <w:b/>
                <w:sz w:val="24"/>
              </w:rPr>
              <w:t xml:space="preserve"> gh</w:t>
            </w:r>
            <w:r w:rsidRPr="00806875">
              <w:rPr>
                <w:rFonts w:ascii="Times New Roman" w:hAnsi="Times New Roman"/>
                <w:sz w:val="24"/>
              </w:rPr>
              <w:t>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 xml:space="preserve">Kuchangamkia kukariri silabi za sauti </w:t>
            </w:r>
            <w:r w:rsidRPr="00806875">
              <w:rPr>
                <w:rFonts w:ascii="Times New Roman" w:hAnsi="Times New Roman"/>
                <w:b/>
                <w:sz w:val="24"/>
              </w:rPr>
              <w:t xml:space="preserve">k </w:t>
            </w:r>
            <w:r w:rsidRPr="00806875">
              <w:rPr>
                <w:rFonts w:ascii="Times New Roman" w:hAnsi="Times New Roman"/>
                <w:sz w:val="24"/>
              </w:rPr>
              <w:t>na</w:t>
            </w:r>
            <w:r w:rsidRPr="00806875">
              <w:rPr>
                <w:rFonts w:ascii="Times New Roman" w:hAnsi="Times New Roman"/>
                <w:b/>
                <w:sz w:val="24"/>
              </w:rPr>
              <w:t xml:space="preserve"> gh</w:t>
            </w:r>
            <w:r w:rsidRPr="00806875">
              <w:rPr>
                <w:rFonts w:ascii="Times New Roman" w:hAnsi="Times New Roman"/>
                <w:sz w:val="24"/>
              </w:rPr>
              <w:t xml:space="preserve"> katika silabi na maneno.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Wakiwa katika vikundi, wanafunzi waweze kusikiliza silabi zitakozotamkwa na mwalimu au kurekodiwa.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 xml:space="preserve">Mkiwa wawili, wanafunzi kuandika maneno yaliyotamkwa yenye sauti </w:t>
            </w:r>
            <w:r w:rsidRPr="00806875">
              <w:rPr>
                <w:b/>
              </w:rPr>
              <w:t xml:space="preserve">k </w:t>
            </w:r>
            <w:r w:rsidRPr="00806875">
              <w:t>na</w:t>
            </w:r>
            <w:r w:rsidRPr="00806875">
              <w:rPr>
                <w:b/>
              </w:rPr>
              <w:t xml:space="preserve"> gh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 xml:space="preserve">Ni maneno gani ambayo unafahamu yaliyo na sauti </w:t>
            </w:r>
            <w:r w:rsidRPr="00806875">
              <w:rPr>
                <w:b/>
              </w:rPr>
              <w:t xml:space="preserve">k </w:t>
            </w:r>
            <w:r w:rsidRPr="00806875">
              <w:t>na</w:t>
            </w:r>
            <w:r w:rsidRPr="00806875">
              <w:rPr>
                <w:b/>
              </w:rPr>
              <w:t xml:space="preserve"> gh?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95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7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Majukumu ya Mnunuzi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kuzungumza; Kusikiliza kwa kina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Kutambua silabi zinazotokana na sauti zinazokaribiana katika maneno (/</w:t>
            </w:r>
            <w:r w:rsidRPr="00806875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806875">
              <w:rPr>
                <w:rFonts w:ascii="Times New Roman" w:hAnsi="Times New Roman"/>
                <w:sz w:val="24"/>
                <w:szCs w:val="24"/>
              </w:rPr>
              <w:t xml:space="preserve">/ na </w:t>
            </w:r>
            <w:r w:rsidRPr="00806875">
              <w:rPr>
                <w:rFonts w:ascii="Times New Roman" w:hAnsi="Times New Roman"/>
                <w:b/>
                <w:sz w:val="24"/>
                <w:szCs w:val="24"/>
              </w:rPr>
              <w:t>/gh</w:t>
            </w:r>
            <w:r w:rsidRPr="00806875">
              <w:rPr>
                <w:rFonts w:ascii="Times New Roman" w:hAnsi="Times New Roman"/>
                <w:sz w:val="24"/>
                <w:szCs w:val="24"/>
              </w:rPr>
              <w:t>/)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Kutamka vitanzandimi vinavyoundwa kwa silabi za sauti zinazokaribiana kimatamshi (/</w:t>
            </w:r>
            <w:r w:rsidRPr="00806875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806875">
              <w:rPr>
                <w:rFonts w:ascii="Times New Roman" w:hAnsi="Times New Roman"/>
                <w:sz w:val="24"/>
                <w:szCs w:val="24"/>
              </w:rPr>
              <w:t xml:space="preserve">/ na </w:t>
            </w:r>
            <w:r w:rsidRPr="00806875">
              <w:rPr>
                <w:rFonts w:ascii="Times New Roman" w:hAnsi="Times New Roman"/>
                <w:b/>
                <w:sz w:val="24"/>
                <w:szCs w:val="24"/>
              </w:rPr>
              <w:t>/gh</w:t>
            </w:r>
            <w:r w:rsidRPr="00806875">
              <w:rPr>
                <w:rFonts w:ascii="Times New Roman" w:hAnsi="Times New Roman"/>
                <w:sz w:val="24"/>
                <w:szCs w:val="24"/>
              </w:rPr>
              <w:t>/)</w:t>
            </w:r>
          </w:p>
          <w:p w:rsidR="00D362B4" w:rsidRPr="001A1586" w:rsidRDefault="00D362B4" w:rsidP="00E4349E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Kufurahia kutunga vitanzandimi zenye silabi /</w:t>
            </w:r>
            <w:r w:rsidRPr="00806875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806875">
              <w:rPr>
                <w:rFonts w:ascii="Times New Roman" w:hAnsi="Times New Roman"/>
                <w:sz w:val="24"/>
                <w:szCs w:val="24"/>
              </w:rPr>
              <w:t>/ na /</w:t>
            </w:r>
            <w:r w:rsidRPr="00806875">
              <w:rPr>
                <w:rFonts w:ascii="Times New Roman" w:hAnsi="Times New Roman"/>
                <w:b/>
                <w:sz w:val="24"/>
                <w:szCs w:val="24"/>
              </w:rPr>
              <w:t>gh</w:t>
            </w:r>
            <w:r w:rsidRPr="00806875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szCs w:val="20"/>
              </w:rPr>
            </w:pPr>
            <w:r w:rsidRPr="00806875">
              <w:t xml:space="preserve">Wanafunzi, kutambua </w:t>
            </w:r>
            <w:r w:rsidRPr="00806875">
              <w:rPr>
                <w:szCs w:val="20"/>
              </w:rPr>
              <w:t>silabi zinazotokana na sauti zinazokaribiana katika maneno (/</w:t>
            </w:r>
            <w:r w:rsidRPr="00806875">
              <w:rPr>
                <w:b/>
                <w:szCs w:val="20"/>
              </w:rPr>
              <w:t>k</w:t>
            </w:r>
            <w:r w:rsidRPr="00806875">
              <w:rPr>
                <w:szCs w:val="20"/>
              </w:rPr>
              <w:t xml:space="preserve">/ na </w:t>
            </w:r>
            <w:r w:rsidRPr="00806875">
              <w:rPr>
                <w:b/>
                <w:szCs w:val="20"/>
              </w:rPr>
              <w:t>/gh</w:t>
            </w:r>
            <w:r w:rsidRPr="00806875">
              <w:rPr>
                <w:szCs w:val="20"/>
              </w:rPr>
              <w:t>/)</w:t>
            </w:r>
          </w:p>
          <w:p w:rsidR="00D362B4" w:rsidRPr="00806875" w:rsidRDefault="00D362B4" w:rsidP="00E4349E">
            <w:pPr>
              <w:spacing w:after="0" w:line="240" w:lineRule="auto"/>
              <w:rPr>
                <w:szCs w:val="20"/>
              </w:rPr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rPr>
                <w:szCs w:val="20"/>
              </w:rPr>
              <w:t>Wanafunzi waweze kutamka vitanzandimi vinavyoundwa kwa silabi za sauti zinazokaribiana kimatamshi (/</w:t>
            </w:r>
            <w:r w:rsidRPr="00806875">
              <w:rPr>
                <w:b/>
                <w:szCs w:val="20"/>
              </w:rPr>
              <w:t>k</w:t>
            </w:r>
            <w:r w:rsidRPr="00806875">
              <w:rPr>
                <w:szCs w:val="20"/>
              </w:rPr>
              <w:t xml:space="preserve">/ na </w:t>
            </w:r>
            <w:r w:rsidRPr="00806875">
              <w:rPr>
                <w:b/>
                <w:szCs w:val="20"/>
              </w:rPr>
              <w:t>/gh</w:t>
            </w:r>
            <w:r w:rsidRPr="00806875">
              <w:rPr>
                <w:szCs w:val="20"/>
              </w:rPr>
              <w:t>/)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maneno gani yenye sauti /</w:t>
            </w:r>
            <w:r w:rsidRPr="00806875">
              <w:rPr>
                <w:b/>
              </w:rPr>
              <w:t>k/</w:t>
            </w:r>
            <w:r w:rsidRPr="00806875">
              <w:t xml:space="preserve"> na </w:t>
            </w:r>
            <w:r w:rsidRPr="00806875">
              <w:rPr>
                <w:b/>
              </w:rPr>
              <w:t>/gh/</w:t>
            </w:r>
            <w:r w:rsidRPr="00806875">
              <w:t>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95-96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Chati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Majukumu ya Mnunuzi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Kusoma; Ufahamu wa kifungu cha kushawishi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Kusoma kifungu katika kitabu cha mwanafunzi.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Kudondoa maneno mageni yaliyotumika katika kifungu.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ujumbe katika kila aya ya kifungu.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Kutathmini matumizi ya vifaa vya kidijitali.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kusoma kifungu katika kitabu cha mwanafunzi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kudondoa maneno mageni yaliyotumika katika kifungu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ujumbe katika kila aya ya kifungu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jambo gani linaloweza kukushawisha kusoma habari fulani?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96-98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Majukumu ya Mnunuzi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Insha za kubuni: Masimulizi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vipengele vinavyozingatiwa kujenga wazo katika insha ya masimulizi.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insha ya masimulizi.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kuandika insha ya masimulizi.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kutaja vipengele vinavyozingatiwa kujenga wazo katika insha ya masimulizi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insha ya masimulizi.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unawezaje kulikuza wazo vizuri katika insha ya masimulizi?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98-100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Majukumu ya Mnunuzi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Ngeli na upatanisho wa kisarufi: Ngeli ya U-U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nomino za ngeli ya U-U zilizo kwenye kitabu cha mwanafunzi.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katika umoja na wingi kwa kutumia ngeli ya U-U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matumizi ya ngeli ya U-U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nomino za ngeli ya U-U zilizo kwenye kitabu cha mwanafunzi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katika umoja na wingi kwa kutumia ngeli ya U-U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vitu gani katika mazingira yako ya shuleni vilivyo katika ngeli ya U-U?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100-102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8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t xml:space="preserve">           </w:t>
            </w:r>
            <w:r w:rsidRPr="00806875">
              <w:rPr>
                <w:b/>
              </w:rPr>
              <w:t>LIKIZO FUPI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9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Majukumu ya Mnunuzi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Ngeli na upatanisho wa kisarufi: Ngeli ya U-YA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nomino za ngeli ya U-YA katika kitabu cha mwanafunzi.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akitumia nomino za ngeli ya U-YA katika umoja na wingi.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matumizi ya ngeli ya U-YA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nomino za ngeli ya U-YA katika kitabu cha mwanafunzi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akitumia nomino za ngeli ya U-YA katika umoja na wingi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vitu gani katika mazingira yako ya shuleni vilivyo katika ngeli ya U-YA?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103-105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Kukabiliana na Hisia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Kuzungumza; Hurafa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Kusoma kwa zamu hadithi, ‘Chui na Sungura’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sifa za Hurafa.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umuhimu wa Hurafa.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kusoma Hurafa mbalimbali.</w:t>
            </w:r>
          </w:p>
          <w:p w:rsidR="00D362B4" w:rsidRPr="00806875" w:rsidRDefault="00D362B4" w:rsidP="00E4349E">
            <w:pPr>
              <w:spacing w:after="0" w:line="240" w:lineRule="auto"/>
              <w:ind w:left="360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kusoma kwa zamu hadithi, ‘Chui na Sungura’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sifa za Hurafa.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 xml:space="preserve">Mwanafunzi aweze </w:t>
            </w:r>
            <w:r w:rsidRPr="00806875">
              <w:rPr>
                <w:szCs w:val="22"/>
              </w:rPr>
              <w:t>kutaja umuhimu wa Hurafa.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hadithi gani ambazo unajua kuhusu wanyama?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106-108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Kukabiliana na Hisia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Kuzungumza; Hekaya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Kusoma kwa zamu hadithi, ‘Tajiri mjanja’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sifa za Hekaya.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umuhimu wa Hekaya.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kusoma Hekaya mbalimbali.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kusoma kwa zamu hadithi, ‘Tajiri mjanja’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sifa za Hekaya.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 xml:space="preserve">Mwanafunzi aweze </w:t>
            </w:r>
            <w:r w:rsidRPr="00806875">
              <w:rPr>
                <w:szCs w:val="22"/>
              </w:rPr>
              <w:t>kutaja umuhimu wa hekaya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hadithi gani ambazo unazijua zilizo na wahusika wajanja?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109-110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Chati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Kukabiliana na Hisia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Kusoma; Kusoma kwa kina- Wahusika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Kusoma tamthilia iliyoteuliwa.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sifa za wahusika katika tamthilia.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uhusiano kati ya wahusika katika tamthilia.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Kutathmini umuhimu wa kusoma tamthilia.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 xml:space="preserve">Wakiwa wawiliwawili, wanafunzi waweze kusoma tamthilia iliyoteuliwa 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 waweze kutaja sifa za wahusika katika tamthilia.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 waweze kueleza uhusiano kati ya wahusika katika tamthilia.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unawakumbuka wahusika gani katika novela uliyosoma?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Ni mambo gani yanayokuwezesha kuwakumbuka wahusika katika novela uliyosoma?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110-112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10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Kukabiliana na Hisia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Barua ya kuomba msaada.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umuhimu wa barua rasmi ya kuomba msaada.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vipengele vya kimuundo vya barua rasmi ya kuomba msaada.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barua rasmi ya kuomba msaada.</w:t>
            </w:r>
          </w:p>
          <w:p w:rsidR="00D362B4" w:rsidRPr="00DB7E6B" w:rsidRDefault="00D362B4" w:rsidP="00E4349E">
            <w:pPr>
              <w:pStyle w:val="ListParagraph"/>
              <w:numPr>
                <w:ilvl w:val="0"/>
                <w:numId w:val="33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Kutathmini umuhimu wa kuomba msaada.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umuhimu wa barua rasmi ya kuomba msaada.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kutaja vipengele vya kimuundo vya barua rasmi ya kuomba msaada.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barua rasmi ya kuomba msaada.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ni mambo gani ambayo yanaweza kukufanya uombe msamaha?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Utazingatia nini unapoandika barua rasmi ya kuomba msamaha?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113-115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Kukabiliana na Hisia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Vinyume vya maneno: Vinyume vya vitenzi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vinyume vya vitenzi katika fungu la maneno.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akitumia vinyume vya vitenzi.</w:t>
            </w:r>
          </w:p>
          <w:p w:rsidR="00D362B4" w:rsidRDefault="00D362B4" w:rsidP="00E4349E">
            <w:pPr>
              <w:pStyle w:val="ListParagraph"/>
              <w:numPr>
                <w:ilvl w:val="0"/>
                <w:numId w:val="34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kutumia vinyume vya vitenzi.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vinyume vya vitenzi katika fungu la maneno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akitumia vinyume vya vitenzi.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unajua vinyume vya maneno gani?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115-117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Mabango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Kukabiliana na Hisia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Sarufi; Vinyume vya maneno: Vinyume vya vielezi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vinyume vya vielezi katika fungu la maneno.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akitumia vinyume vya vielezi.</w:t>
            </w:r>
          </w:p>
          <w:p w:rsidR="00D362B4" w:rsidRPr="008931D9" w:rsidRDefault="00D362B4" w:rsidP="00E4349E">
            <w:pPr>
              <w:pStyle w:val="ListParagraph"/>
              <w:numPr>
                <w:ilvl w:val="0"/>
                <w:numId w:val="35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kutumia vinyume vya vielezi.</w:t>
            </w:r>
          </w:p>
          <w:p w:rsidR="00D362B4" w:rsidRDefault="00D362B4" w:rsidP="00E4349E">
            <w:pPr>
              <w:pStyle w:val="ListParagraph"/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vinyume vya vielezi katika fungu la maneno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akitumia vinyume vya vielezi.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unatumia vipi vinyume vya vielezi?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117-118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kuzungumza; Kuzungumza kwa kutumia vidokezo.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umuhimu wa kuzungumza kwa kuambatanisha na vitendo au ishara.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Kutaja vitendo au ishara za kuambatanisha na mazungumzo.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Kutumia vitendo na ishara mwafaka katika mazungumzo yao.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Wakiwa katika vikundi, wanafunzi waweze kueleza umuhimu wa kuzungumza kwa kuambatanisha na vitendo au ishara.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 waweze kutaja vitendo au ishara za kuambatanisha na mazungumzo.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Kwa nini watu hutumiwa vitendo au ishara wanapozungumza?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120-121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11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Kusikiliza na kuzungumza; Kuzungumza kwa kutumia vidokezo.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 xml:space="preserve">Kuchagua mada ya kuzungumzia kama vile </w:t>
            </w:r>
            <w:r w:rsidRPr="00806875">
              <w:rPr>
                <w:rFonts w:ascii="Times New Roman" w:hAnsi="Times New Roman"/>
                <w:b/>
                <w:sz w:val="24"/>
              </w:rPr>
              <w:t>Haki za Watoto</w:t>
            </w:r>
            <w:r w:rsidRPr="00806875">
              <w:rPr>
                <w:rFonts w:ascii="Times New Roman" w:hAnsi="Times New Roman"/>
                <w:sz w:val="24"/>
              </w:rPr>
              <w:t>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vidokezo vitakavyowaongoza kufanya mazungumzo kuhusu mada aliyoichagua.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Kutathmini umuhimu wa kutumia vidokezo.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 xml:space="preserve">Wanafunzi waweze Kuchagua mada ya kuzungumzia kama vile </w:t>
            </w:r>
            <w:r w:rsidRPr="00806875">
              <w:rPr>
                <w:b/>
              </w:rPr>
              <w:t>Haki za Watoto.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Wanafunzi waweze kuandika vidokezo vitakavyowaongoza kufanya mazungumzo kuhusu mada aliyoichagua.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Kwa nini ni muhimu kuandaa vidokezo unapozungumza?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122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Kusoma kwa mapana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Kuchagua matini aipendayo ili aisome.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maneno yoyote mapya anayopata.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akitumia msamiati aliyojifunza.</w:t>
            </w:r>
          </w:p>
          <w:p w:rsidR="00D362B4" w:rsidRPr="00523269" w:rsidRDefault="00D362B4" w:rsidP="00E4349E">
            <w:pPr>
              <w:pStyle w:val="ListParagraph"/>
              <w:numPr>
                <w:ilvl w:val="0"/>
                <w:numId w:val="40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kusoma matini mbalimbali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Wakiwa katika vikundi au wawiliwawili, waweze kuchagua matini aipendayo ili aisome.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Wakiwa katika vikundi au wawiliwawili, waweze kuandika maneno yoyote mapya anayopata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Wakiwa katika vikundi au wawiliwawili, waweze kutunga sentensi akitumia msamiati aliyojifunza.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Wewe hufuruhia kusoma matini kuhusu nini?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123-124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Insha za kubuni-Maelezo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Kueleza maana ya insha ya maelezo.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06875">
              <w:rPr>
                <w:rFonts w:ascii="Times New Roman" w:hAnsi="Times New Roman"/>
                <w:sz w:val="24"/>
              </w:rPr>
              <w:t>Kutaja vipengele vya mpangilio wa insha ya maelezo.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06875">
              <w:rPr>
                <w:rFonts w:ascii="Times New Roman" w:hAnsi="Times New Roman"/>
                <w:sz w:val="24"/>
              </w:rPr>
              <w:t>Kujadiliana sehemu za insha ya maelezo.</w:t>
            </w:r>
          </w:p>
          <w:p w:rsidR="00D362B4" w:rsidRPr="00523269" w:rsidRDefault="00D362B4" w:rsidP="00E4349E">
            <w:pPr>
              <w:pStyle w:val="ListParagraph"/>
              <w:numPr>
                <w:ilvl w:val="0"/>
                <w:numId w:val="41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Kutathmini umuhimu wa maelezo.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kueleza maana ya insha ya maelezo.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kutaja vipengele vya mpangilio wa insha ya maelezo.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Wakiwa katika vikundi, wanafunzi kujadiliana sehemu za insha ya maelezo.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Insha ya maelezo inahusu nini?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124-125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Kapu maneno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Kuandika; Insha za kubuni-Maelezo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aina za insha za maelezo.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sifa za insha ya maelezo.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Kuandika insha ya maelekezo.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Kufurahia kuandika insha ya maelezo.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aina za insha za maelezo.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sifa za insha ya maelezo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kuandika insha ya maelekezo.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Ni mambo gani huzingatiwa ili kuandika insha nzuri ya maelezo?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125-126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12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Sarufi: Mnyambuliko wa vitenzi; Kauli ya kutendeka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vitenzi vilivyo katika Kauli ya kutendeka.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katika Kauli ya kutendeka.</w:t>
            </w:r>
          </w:p>
          <w:p w:rsidR="00D362B4" w:rsidRPr="00692A99" w:rsidRDefault="00D362B4" w:rsidP="00E4349E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806875">
              <w:rPr>
                <w:rFonts w:ascii="Times New Roman" w:hAnsi="Times New Roman"/>
                <w:sz w:val="24"/>
              </w:rPr>
              <w:t>Kuchangamkia matumizi ya vitenzi vilivyo katika Kauli ya kutendeka.</w:t>
            </w:r>
          </w:p>
          <w:p w:rsidR="00D362B4" w:rsidRDefault="00D362B4" w:rsidP="00E4349E">
            <w:pPr>
              <w:pStyle w:val="ListParagraph"/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vitenzi vilivyo katika Kauli ya kutendeka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katika Kauli ya kutendeka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Kwa nini ni muhimu kujifunza Kauli za vitenzi?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126-127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Sarufi: Mnyambuliko wa vitenzi; Kauli ya kutendewa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Kutambua vitenzi vilivyo katika Kauli ya kutendewa.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Kutunga sentensi katika Kauli ya kutendewa.</w:t>
            </w:r>
          </w:p>
          <w:p w:rsidR="00D362B4" w:rsidRPr="008C622C" w:rsidRDefault="00D362B4" w:rsidP="00E4349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Kuchangamkia matumizi ya vitenzi vilivyo katika Kauli ya kutendewa.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vitenzi vilivyo katika Kauli ya kutendewa.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katika Kauli ya kutendewa.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Je, nani huwapikia chakula nyumbani?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128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Sarufi: Mnyambuliko wa vitenzi; Kauli ya kutendatenda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Kutambua vitenzi vilivyo katika Kauli ya kutendatenda.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Kutunga sentensi katika wakati Kauli ya kutendatenda.</w:t>
            </w:r>
          </w:p>
          <w:p w:rsidR="00D362B4" w:rsidRPr="008C622C" w:rsidRDefault="00D362B4" w:rsidP="00E4349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806875">
              <w:rPr>
                <w:rFonts w:ascii="Times New Roman" w:hAnsi="Times New Roman"/>
                <w:sz w:val="24"/>
                <w:szCs w:val="24"/>
              </w:rPr>
              <w:t>Kuchangamkia matumizi ya vitenzi vilivyo katika Kauli ya kutendatenda.</w:t>
            </w: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kutambua vitenzi vilivyo katika Kauli ya kutendatenda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kutunga sentensi katika wakati Kauli ya kutendatenda</w:t>
            </w: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Kauli ya kutendatenda inahusu nini?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129-130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Michoro na picha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Kutunga sentensi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Kujibu maswali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Kujaza pengo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Kazi mradi</w:t>
            </w: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Haki za Watoto</w:t>
            </w: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Sarufi: Mnyambuliko wa vitenzi</w:t>
            </w: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Kufikia mwisho wa kipindi, mwanafunzi aweze: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Kukamilisha jedwali katika kitabu cha mwanafunzi Uk. 130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Kutumia kifaa cha kidijali au daftari, nakili kifungu katika Uk. 130</w:t>
            </w:r>
          </w:p>
          <w:p w:rsidR="00D362B4" w:rsidRPr="00806875" w:rsidRDefault="00D362B4" w:rsidP="00E4349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6875">
              <w:rPr>
                <w:rFonts w:ascii="Times New Roman" w:hAnsi="Times New Roman"/>
                <w:sz w:val="24"/>
              </w:rPr>
              <w:t>Kutathmini umuhimu wa hati nzuri.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kukamilisha jedwali katika kitabu cha mwanafunzi Uk. 130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Mwanafunzi aweze kutumia kifaa cha kidijali au daftari, nakili kifungu katika Uk. 130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Mnyambuliko wa vitenzi unahusu nini?</w:t>
            </w: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  <w:r w:rsidRPr="00806875">
              <w:t>KLB; Top Scholar; Kiswahili Kitabu cha Mwanafunzi Gredi ya 8, Uk. 130-131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Kamusi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Majarida</w:t>
            </w:r>
          </w:p>
          <w:p w:rsidR="00D362B4" w:rsidRPr="00806875" w:rsidRDefault="00D362B4" w:rsidP="00E4349E">
            <w:pPr>
              <w:spacing w:after="0" w:line="240" w:lineRule="auto"/>
            </w:pPr>
            <w:r w:rsidRPr="00806875">
              <w:t>Vifaa vya kidijitali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414EE3" w:rsidRPr="00806875" w:rsidRDefault="00414EE3" w:rsidP="00414EE3">
            <w:pPr>
              <w:spacing w:after="0" w:line="240" w:lineRule="auto"/>
            </w:pPr>
            <w:r w:rsidRPr="00806875">
              <w:t>Kutunga sentensi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Kujibu maswali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Kujaza pengo</w:t>
            </w:r>
          </w:p>
          <w:p w:rsidR="00414EE3" w:rsidRPr="00806875" w:rsidRDefault="00414EE3" w:rsidP="00414EE3">
            <w:pPr>
              <w:spacing w:after="0" w:line="240" w:lineRule="auto"/>
            </w:pPr>
            <w:r w:rsidRPr="00806875">
              <w:t>Kuandika tungo</w:t>
            </w:r>
          </w:p>
          <w:p w:rsidR="00D362B4" w:rsidRPr="00806875" w:rsidRDefault="00414EE3" w:rsidP="00414EE3">
            <w:pPr>
              <w:spacing w:after="0" w:line="240" w:lineRule="auto"/>
            </w:pPr>
            <w:r w:rsidRPr="00806875">
              <w:t>Kazi mradi</w:t>
            </w:r>
            <w:bookmarkStart w:id="0" w:name="_GoBack"/>
            <w:bookmarkEnd w:id="0"/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13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t xml:space="preserve">              </w:t>
            </w:r>
            <w:r w:rsidRPr="00806875">
              <w:rPr>
                <w:b/>
              </w:rPr>
              <w:t>MARUDIO</w:t>
            </w:r>
          </w:p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  <w:tr w:rsidR="00D362B4" w:rsidRPr="00806875" w:rsidTr="00414EE3">
        <w:tc>
          <w:tcPr>
            <w:tcW w:w="5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>14</w:t>
            </w:r>
          </w:p>
        </w:tc>
        <w:tc>
          <w:tcPr>
            <w:tcW w:w="63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2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306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  <w:rPr>
                <w:b/>
              </w:rPr>
            </w:pPr>
            <w:r w:rsidRPr="00806875">
              <w:rPr>
                <w:b/>
              </w:rPr>
              <w:t xml:space="preserve">       KUFUNGA SHULE</w:t>
            </w:r>
          </w:p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270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44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77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  <w:tc>
          <w:tcPr>
            <w:tcW w:w="990" w:type="dxa"/>
            <w:shd w:val="clear" w:color="auto" w:fill="auto"/>
          </w:tcPr>
          <w:p w:rsidR="00D362B4" w:rsidRPr="00806875" w:rsidRDefault="00D362B4" w:rsidP="00E4349E">
            <w:pPr>
              <w:spacing w:after="0" w:line="240" w:lineRule="auto"/>
            </w:pPr>
          </w:p>
        </w:tc>
      </w:tr>
    </w:tbl>
    <w:p w:rsidR="00D362B4" w:rsidRPr="00E3288A" w:rsidRDefault="00D362B4" w:rsidP="00D362B4"/>
    <w:p w:rsidR="00D362B4" w:rsidRDefault="00D362B4" w:rsidP="00D362B4"/>
    <w:p w:rsidR="00771F28" w:rsidRDefault="00414EE3"/>
    <w:sectPr w:rsidR="00771F28" w:rsidSect="008C622C">
      <w:pgSz w:w="15840" w:h="24480" w:code="3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F8B"/>
    <w:multiLevelType w:val="hybridMultilevel"/>
    <w:tmpl w:val="C4AC6BA2"/>
    <w:lvl w:ilvl="0" w:tplc="A448F0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0E7F"/>
    <w:multiLevelType w:val="hybridMultilevel"/>
    <w:tmpl w:val="A0986EF2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E43BD"/>
    <w:multiLevelType w:val="hybridMultilevel"/>
    <w:tmpl w:val="B88C656A"/>
    <w:lvl w:ilvl="0" w:tplc="E918C79A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EE4D17"/>
    <w:multiLevelType w:val="hybridMultilevel"/>
    <w:tmpl w:val="8138E6BE"/>
    <w:lvl w:ilvl="0" w:tplc="CA12D09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49EF"/>
    <w:multiLevelType w:val="hybridMultilevel"/>
    <w:tmpl w:val="DF4013D8"/>
    <w:lvl w:ilvl="0" w:tplc="A448F0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B6763"/>
    <w:multiLevelType w:val="hybridMultilevel"/>
    <w:tmpl w:val="333AC8AE"/>
    <w:lvl w:ilvl="0" w:tplc="C03C3D3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A3E51"/>
    <w:multiLevelType w:val="hybridMultilevel"/>
    <w:tmpl w:val="C65A146A"/>
    <w:lvl w:ilvl="0" w:tplc="CA12D09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006AA"/>
    <w:multiLevelType w:val="hybridMultilevel"/>
    <w:tmpl w:val="95E6029C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8631C"/>
    <w:multiLevelType w:val="hybridMultilevel"/>
    <w:tmpl w:val="C492CDDC"/>
    <w:lvl w:ilvl="0" w:tplc="0896E0E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C05813"/>
    <w:multiLevelType w:val="hybridMultilevel"/>
    <w:tmpl w:val="3790E482"/>
    <w:lvl w:ilvl="0" w:tplc="596C002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72A12"/>
    <w:multiLevelType w:val="hybridMultilevel"/>
    <w:tmpl w:val="789EE27A"/>
    <w:lvl w:ilvl="0" w:tplc="A448F0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921C1"/>
    <w:multiLevelType w:val="hybridMultilevel"/>
    <w:tmpl w:val="489861CC"/>
    <w:lvl w:ilvl="0" w:tplc="CA12D09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9677C"/>
    <w:multiLevelType w:val="hybridMultilevel"/>
    <w:tmpl w:val="B34CF7FA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8012A"/>
    <w:multiLevelType w:val="hybridMultilevel"/>
    <w:tmpl w:val="C65A146A"/>
    <w:lvl w:ilvl="0" w:tplc="CA12D09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9B5E59"/>
    <w:multiLevelType w:val="hybridMultilevel"/>
    <w:tmpl w:val="A30A47A6"/>
    <w:lvl w:ilvl="0" w:tplc="7AA81E5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1A4B45"/>
    <w:multiLevelType w:val="hybridMultilevel"/>
    <w:tmpl w:val="B54E0920"/>
    <w:lvl w:ilvl="0" w:tplc="0896E0E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9809FA"/>
    <w:multiLevelType w:val="hybridMultilevel"/>
    <w:tmpl w:val="D64E29E2"/>
    <w:lvl w:ilvl="0" w:tplc="B40CB09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F7048"/>
    <w:multiLevelType w:val="hybridMultilevel"/>
    <w:tmpl w:val="78909D40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BC4D5E"/>
    <w:multiLevelType w:val="hybridMultilevel"/>
    <w:tmpl w:val="B58434A6"/>
    <w:lvl w:ilvl="0" w:tplc="CA12D09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EE4EE3"/>
    <w:multiLevelType w:val="hybridMultilevel"/>
    <w:tmpl w:val="B6406A48"/>
    <w:lvl w:ilvl="0" w:tplc="B43034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EF3A26"/>
    <w:multiLevelType w:val="hybridMultilevel"/>
    <w:tmpl w:val="C92A09A2"/>
    <w:lvl w:ilvl="0" w:tplc="E60E436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65FE1"/>
    <w:multiLevelType w:val="hybridMultilevel"/>
    <w:tmpl w:val="E85C8DC2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7520E8"/>
    <w:multiLevelType w:val="hybridMultilevel"/>
    <w:tmpl w:val="AC6C1FF0"/>
    <w:lvl w:ilvl="0" w:tplc="2C46E6E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AC6B89"/>
    <w:multiLevelType w:val="hybridMultilevel"/>
    <w:tmpl w:val="8CFAD1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02343"/>
    <w:multiLevelType w:val="hybridMultilevel"/>
    <w:tmpl w:val="EE32ACC8"/>
    <w:lvl w:ilvl="0" w:tplc="A448F0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357208"/>
    <w:multiLevelType w:val="hybridMultilevel"/>
    <w:tmpl w:val="F9306F10"/>
    <w:lvl w:ilvl="0" w:tplc="2F32EC5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F027A"/>
    <w:multiLevelType w:val="hybridMultilevel"/>
    <w:tmpl w:val="86F4DE8E"/>
    <w:lvl w:ilvl="0" w:tplc="2C46E6E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91DC4"/>
    <w:multiLevelType w:val="hybridMultilevel"/>
    <w:tmpl w:val="278C9C54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01A8B"/>
    <w:multiLevelType w:val="hybridMultilevel"/>
    <w:tmpl w:val="DB1415F6"/>
    <w:lvl w:ilvl="0" w:tplc="C03C3D3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C172F2"/>
    <w:multiLevelType w:val="hybridMultilevel"/>
    <w:tmpl w:val="DE54BD24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972F0"/>
    <w:multiLevelType w:val="hybridMultilevel"/>
    <w:tmpl w:val="89E6A440"/>
    <w:lvl w:ilvl="0" w:tplc="A448F0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A14C3"/>
    <w:multiLevelType w:val="hybridMultilevel"/>
    <w:tmpl w:val="857C6F06"/>
    <w:lvl w:ilvl="0" w:tplc="C03C3D3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A016CA"/>
    <w:multiLevelType w:val="hybridMultilevel"/>
    <w:tmpl w:val="F498EEBA"/>
    <w:lvl w:ilvl="0" w:tplc="7AA81E5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34774"/>
    <w:multiLevelType w:val="hybridMultilevel"/>
    <w:tmpl w:val="57A48756"/>
    <w:lvl w:ilvl="0" w:tplc="A448F0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E85223"/>
    <w:multiLevelType w:val="hybridMultilevel"/>
    <w:tmpl w:val="8B0E2F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F71425"/>
    <w:multiLevelType w:val="hybridMultilevel"/>
    <w:tmpl w:val="011603AA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DE6C1F"/>
    <w:multiLevelType w:val="hybridMultilevel"/>
    <w:tmpl w:val="6F768A54"/>
    <w:lvl w:ilvl="0" w:tplc="A448F0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310DC"/>
    <w:multiLevelType w:val="hybridMultilevel"/>
    <w:tmpl w:val="278C9C54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C7C87"/>
    <w:multiLevelType w:val="hybridMultilevel"/>
    <w:tmpl w:val="7444F83E"/>
    <w:lvl w:ilvl="0" w:tplc="2F32EC5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C531A"/>
    <w:multiLevelType w:val="hybridMultilevel"/>
    <w:tmpl w:val="B8D43190"/>
    <w:lvl w:ilvl="0" w:tplc="C03C3D3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62B93"/>
    <w:multiLevelType w:val="hybridMultilevel"/>
    <w:tmpl w:val="A90A8AD6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4C7843"/>
    <w:multiLevelType w:val="hybridMultilevel"/>
    <w:tmpl w:val="033EC798"/>
    <w:lvl w:ilvl="0" w:tplc="A448F0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93316D"/>
    <w:multiLevelType w:val="hybridMultilevel"/>
    <w:tmpl w:val="D59079CA"/>
    <w:lvl w:ilvl="0" w:tplc="0896E0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1935F8"/>
    <w:multiLevelType w:val="hybridMultilevel"/>
    <w:tmpl w:val="6DA007E6"/>
    <w:lvl w:ilvl="0" w:tplc="596C002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2"/>
  </w:num>
  <w:num w:numId="3">
    <w:abstractNumId w:val="6"/>
  </w:num>
  <w:num w:numId="4">
    <w:abstractNumId w:val="26"/>
  </w:num>
  <w:num w:numId="5">
    <w:abstractNumId w:val="22"/>
  </w:num>
  <w:num w:numId="6">
    <w:abstractNumId w:val="2"/>
  </w:num>
  <w:num w:numId="7">
    <w:abstractNumId w:val="8"/>
  </w:num>
  <w:num w:numId="8">
    <w:abstractNumId w:val="15"/>
  </w:num>
  <w:num w:numId="9">
    <w:abstractNumId w:val="27"/>
  </w:num>
  <w:num w:numId="10">
    <w:abstractNumId w:val="12"/>
  </w:num>
  <w:num w:numId="11">
    <w:abstractNumId w:val="35"/>
  </w:num>
  <w:num w:numId="12">
    <w:abstractNumId w:val="1"/>
  </w:num>
  <w:num w:numId="13">
    <w:abstractNumId w:val="7"/>
  </w:num>
  <w:num w:numId="14">
    <w:abstractNumId w:val="42"/>
  </w:num>
  <w:num w:numId="15">
    <w:abstractNumId w:val="29"/>
  </w:num>
  <w:num w:numId="16">
    <w:abstractNumId w:val="17"/>
  </w:num>
  <w:num w:numId="17">
    <w:abstractNumId w:val="40"/>
  </w:num>
  <w:num w:numId="18">
    <w:abstractNumId w:val="20"/>
  </w:num>
  <w:num w:numId="19">
    <w:abstractNumId w:val="19"/>
  </w:num>
  <w:num w:numId="20">
    <w:abstractNumId w:val="34"/>
  </w:num>
  <w:num w:numId="21">
    <w:abstractNumId w:val="4"/>
  </w:num>
  <w:num w:numId="22">
    <w:abstractNumId w:val="10"/>
  </w:num>
  <w:num w:numId="23">
    <w:abstractNumId w:val="24"/>
  </w:num>
  <w:num w:numId="24">
    <w:abstractNumId w:val="33"/>
  </w:num>
  <w:num w:numId="25">
    <w:abstractNumId w:val="36"/>
  </w:num>
  <w:num w:numId="26">
    <w:abstractNumId w:val="30"/>
  </w:num>
  <w:num w:numId="27">
    <w:abstractNumId w:val="41"/>
  </w:num>
  <w:num w:numId="28">
    <w:abstractNumId w:val="9"/>
  </w:num>
  <w:num w:numId="29">
    <w:abstractNumId w:val="43"/>
  </w:num>
  <w:num w:numId="30">
    <w:abstractNumId w:val="0"/>
  </w:num>
  <w:num w:numId="31">
    <w:abstractNumId w:val="16"/>
  </w:num>
  <w:num w:numId="32">
    <w:abstractNumId w:val="28"/>
  </w:num>
  <w:num w:numId="33">
    <w:abstractNumId w:val="39"/>
  </w:num>
  <w:num w:numId="34">
    <w:abstractNumId w:val="5"/>
  </w:num>
  <w:num w:numId="35">
    <w:abstractNumId w:val="31"/>
  </w:num>
  <w:num w:numId="36">
    <w:abstractNumId w:val="37"/>
  </w:num>
  <w:num w:numId="37">
    <w:abstractNumId w:val="21"/>
  </w:num>
  <w:num w:numId="38">
    <w:abstractNumId w:val="13"/>
  </w:num>
  <w:num w:numId="39">
    <w:abstractNumId w:val="23"/>
  </w:num>
  <w:num w:numId="40">
    <w:abstractNumId w:val="38"/>
  </w:num>
  <w:num w:numId="41">
    <w:abstractNumId w:val="25"/>
  </w:num>
  <w:num w:numId="42">
    <w:abstractNumId w:val="11"/>
  </w:num>
  <w:num w:numId="43">
    <w:abstractNumId w:val="18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B4"/>
    <w:rsid w:val="00247FE3"/>
    <w:rsid w:val="00414EE3"/>
    <w:rsid w:val="0070210D"/>
    <w:rsid w:val="00D3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1EF390-E307-4E4F-A7D6-545EE3C3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2B4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2B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D362B4"/>
    <w:pPr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rsid w:val="00D362B4"/>
    <w:rPr>
      <w:rFonts w:ascii="Calibri" w:eastAsia="Calibri" w:hAnsi="Calibri" w:cs="Times New Roman" w:hint="default"/>
      <w:color w:val="5F5F5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4656</Words>
  <Characters>26541</Characters>
  <Application>Microsoft Office Word</Application>
  <DocSecurity>0</DocSecurity>
  <Lines>221</Lines>
  <Paragraphs>62</Paragraphs>
  <ScaleCrop>false</ScaleCrop>
  <Company/>
  <LinksUpToDate>false</LinksUpToDate>
  <CharactersWithSpaces>31135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dc:description/>
  <cp:lastModifiedBy>Charles</cp:lastModifiedBy>
  <cp:revision>3</cp:revision>
  <dcterms:created xsi:type="dcterms:W3CDTF">2024-03-28T08:57:00Z</dcterms:created>
  <dcterms:modified xsi:type="dcterms:W3CDTF">2024-03-28T09:12:00Z</dcterms:modified>
</cp:coreProperties>
</file>